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b975c5eea4821" w:history="1">
              <w:r>
                <w:rPr>
                  <w:rStyle w:val="Hyperlink"/>
                </w:rPr>
                <w:t>2025-2031年中国红毛峰市场现状与前景分析报告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b975c5eea4821" w:history="1">
              <w:r>
                <w:rPr>
                  <w:rStyle w:val="Hyperlink"/>
                </w:rPr>
                <w:t>2025-2031年中国红毛峰市场现状与前景分析报告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b975c5eea4821" w:history="1">
                <w:r>
                  <w:rPr>
                    <w:rStyle w:val="Hyperlink"/>
                  </w:rPr>
                  <w:t>https://www.20087.com/8/02/HongMaoFengHangYeQianJingFenXi.html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毛峰是一种源自中国的优质红茶品种，以其独特的香气和口感受到茶爱好者的喜爱。它产自中国福建省武夷山地区，得益于当地得天独厚的自然条件，包括适宜的气候、土壤和海拔高度，赋予了红毛峰特有的品质特征。传统上，红毛峰的制作工艺十分讲究，从采摘鲜叶到最终成品需要经过萎凋、揉捻、发酵等多个步骤，每一步都需要精心把控，以确保茶叶的色泽、香气和滋味达到最佳状态。近年来，随着国内外市场需求的增长，越来越多的企业开始涉足红毛峰的生产和销售，并且注重品牌建设和文化推广，努力提升产品的附加值。</w:t>
      </w:r>
      <w:r>
        <w:rPr>
          <w:rFonts w:hint="eastAsia"/>
        </w:rPr>
        <w:br/>
      </w:r>
      <w:r>
        <w:rPr>
          <w:rFonts w:hint="eastAsia"/>
        </w:rPr>
        <w:t>　　未来，红毛峰将在保持传统特色的基础上追求创新与国际化。一方面，随着消费者对高品质生活追求的提升，红毛峰将更加注重精细化管理和标准化生产，通过引进先进的种植技术和加工设备，进一步提高产品质量和一致性。此外，随着互联网和电子商务的发展，线上销售渠道的拓展将使红毛峰更容易触达全球消费者，促进品牌的国际化进程。另一方面，随着健康生活方式的流行，红毛峰的营养价值和保健功能也将得到更多关注，如抗氧化、抗衰老等功效的研究和宣传，有望吸引更多年轻消费者的青睐。同时，加强文化传承与创新，举办各类茶文化节、茶艺表演等活动，不仅可以弘扬中华茶文化，还能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b975c5eea4821" w:history="1">
        <w:r>
          <w:rPr>
            <w:rStyle w:val="Hyperlink"/>
          </w:rPr>
          <w:t>2025-2031年中国红毛峰市场现状与前景分析报告</w:t>
        </w:r>
      </w:hyperlink>
      <w:r>
        <w:rPr>
          <w:rFonts w:hint="eastAsia"/>
        </w:rPr>
        <w:t>》基于权威数据和长期市场监测，全面分析了红毛峰行业的市场规模、供需状况及竞争格局。报告梳理了红毛峰技术现状与未来方向，预测了市场前景与趋势，并评估了重点企业的表现与地位。同时，报告揭示了红毛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红毛峰行业概述</w:t>
      </w:r>
      <w:r>
        <w:rPr>
          <w:rFonts w:hint="eastAsia"/>
        </w:rPr>
        <w:br/>
      </w:r>
      <w:r>
        <w:rPr>
          <w:rFonts w:hint="eastAsia"/>
        </w:rPr>
        <w:t>　　第一节 红毛峰定义与分类</w:t>
      </w:r>
      <w:r>
        <w:rPr>
          <w:rFonts w:hint="eastAsia"/>
        </w:rPr>
        <w:br/>
      </w:r>
      <w:r>
        <w:rPr>
          <w:rFonts w:hint="eastAsia"/>
        </w:rPr>
        <w:t>　　第二节 红毛峰应用领域</w:t>
      </w:r>
      <w:r>
        <w:rPr>
          <w:rFonts w:hint="eastAsia"/>
        </w:rPr>
        <w:br/>
      </w:r>
      <w:r>
        <w:rPr>
          <w:rFonts w:hint="eastAsia"/>
        </w:rPr>
        <w:t>　　第三节 红毛峰行业经济指标分析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红毛峰产业链及经营模式分析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三、红毛峰销售模式及销售渠道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全球红毛峰市场发展综述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2019-2024年全球红毛峰市场规模与趋势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主要国家与地区红毛峰市场分析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2025-2031年全球红毛峰行业发展趋势与前景预测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中国红毛峰行业市场分析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2024-2025年红毛峰产能与投资动态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一、国内红毛峰产能及利用情况</w:t>
      </w:r>
      <w:r>
        <w:rPr>
          <w:rFonts w:hint="eastAsia"/>
        </w:rPr>
        <w:br/>
      </w:r>
      <w:r>
        <w:rPr>
          <w:rFonts w:hint="eastAsia"/>
        </w:rPr>
        <w:t>　　　　二、红毛峰产能扩张与投资动态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2025-2031年红毛峰行业产量统计与趋势预测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一、2019-2024年红毛峰行业产量数据统计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1、2019-2024年红毛峰产量及增长趋势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2、2019-2024年红毛峰细分产品产量及份额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二、影响红毛峰产量的关键因素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三、2025-2031年红毛峰产量预测</w:t>
      </w:r>
      <w:r>
        <w:rPr>
          <w:rFonts w:hint="eastAsia"/>
        </w:rPr>
        <w:br/>
      </w:r>
      <w:r>
        <w:rPr>
          <w:rFonts w:hint="eastAsia"/>
        </w:rPr>
        <w:t>　　第三节 2025-2031年红毛峰市场需求与销售分析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一、2024-2025年红毛峰行业需求现状</w:t>
      </w:r>
      <w:r>
        <w:rPr>
          <w:rFonts w:hint="eastAsia"/>
        </w:rPr>
        <w:br/>
      </w:r>
      <w:r>
        <w:rPr>
          <w:rFonts w:hint="eastAsia"/>
        </w:rPr>
        <w:t>　　　　二、红毛峰客户群体与需求特点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三、2019-2024年红毛峰行业销售规模分析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四、2025-2031年红毛峰市场增长潜力与规模预测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中国红毛峰细分市场与下游应用领域分析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红毛峰细分市场分析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一、2024-2025年红毛峰主要细分产品市场现状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红毛峰下游应用与客户群体分析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一、2024-2025年红毛峰各应用领域市场现状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2024-2025年红毛峰行业技术发展现状及趋势分析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红毛峰行业技术发展现状分析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国内外红毛峰行业技术差异与原因</w:t>
      </w:r>
      <w:r>
        <w:rPr>
          <w:rFonts w:hint="eastAsia"/>
        </w:rPr>
        <w:br/>
      </w:r>
      <w:r>
        <w:rPr>
          <w:rFonts w:hint="eastAsia"/>
        </w:rPr>
        <w:t>　　第三节 红毛峰行业技术发展方向、趋势预测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提升红毛峰行业技术能力策略建议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红毛峰价格机制与竞争策略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一、2019-2024年红毛峰市场价格走势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红毛峰定价策略与方法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2025-2031年红毛峰价格竞争态势与趋势预测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中国红毛峰行业重点区域市场研究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2024-2025年重点区域红毛峰市场发展概况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三、2025-2031年红毛峰行业发展潜力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三、2025-2031年红毛峰行业发展潜力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三、2025-2031年红毛峰行业发展潜力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三、2025-2031年红毛峰行业发展潜力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三、2025-2031年红毛峰行业发展潜力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2019-2024年中国红毛峰行业进出口情况分析</w:t>
      </w:r>
      <w:r>
        <w:rPr>
          <w:rFonts w:hint="eastAsia"/>
        </w:rPr>
        <w:br/>
      </w:r>
      <w:r>
        <w:rPr>
          <w:rFonts w:hint="eastAsia"/>
        </w:rPr>
        <w:t>　　第一节 红毛峰行业进口情况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一、2019-2024年红毛峰进口规模及增长情况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二、红毛峰主要进口来源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红毛峰行业出口情况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一、2019-2024年红毛峰出口规模及增长情况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二、红毛峰主要出口目的地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2019-2024年中国红毛峰行业总体发展与财务状况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2019-2024年中国红毛峰行业规模情况</w:t>
      </w:r>
      <w:r>
        <w:rPr>
          <w:rFonts w:hint="eastAsia"/>
        </w:rPr>
        <w:br/>
      </w:r>
      <w:r>
        <w:rPr>
          <w:rFonts w:hint="eastAsia"/>
        </w:rPr>
        <w:t>　　　　一、红毛峰行业企业数量规模</w:t>
      </w:r>
      <w:r>
        <w:rPr>
          <w:rFonts w:hint="eastAsia"/>
        </w:rPr>
        <w:br/>
      </w:r>
      <w:r>
        <w:rPr>
          <w:rFonts w:hint="eastAsia"/>
        </w:rPr>
        <w:t>　　　　二、红毛峰行业从业人员规模</w:t>
      </w:r>
      <w:r>
        <w:rPr>
          <w:rFonts w:hint="eastAsia"/>
        </w:rPr>
        <w:br/>
      </w:r>
      <w:r>
        <w:rPr>
          <w:rFonts w:hint="eastAsia"/>
        </w:rPr>
        <w:t>　　　　三、红毛峰行业市场敏感性分析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2019-2024年中国红毛峰行业财务能力分析</w:t>
      </w:r>
      <w:r>
        <w:rPr>
          <w:rFonts w:hint="eastAsia"/>
        </w:rPr>
        <w:br/>
      </w:r>
      <w:r>
        <w:rPr>
          <w:rFonts w:hint="eastAsia"/>
        </w:rPr>
        <w:t>　　　　一、红毛峰行业盈利能力</w:t>
      </w:r>
      <w:r>
        <w:rPr>
          <w:rFonts w:hint="eastAsia"/>
        </w:rPr>
        <w:br/>
      </w:r>
      <w:r>
        <w:rPr>
          <w:rFonts w:hint="eastAsia"/>
        </w:rPr>
        <w:t>　　　　二、红毛峰行业偿债能力</w:t>
      </w:r>
      <w:r>
        <w:rPr>
          <w:rFonts w:hint="eastAsia"/>
        </w:rPr>
        <w:br/>
      </w:r>
      <w:r>
        <w:rPr>
          <w:rFonts w:hint="eastAsia"/>
        </w:rPr>
        <w:t>　　　　三、红毛峰行业营运能力</w:t>
      </w:r>
      <w:r>
        <w:rPr>
          <w:rFonts w:hint="eastAsia"/>
        </w:rPr>
        <w:br/>
      </w:r>
      <w:r>
        <w:rPr>
          <w:rFonts w:hint="eastAsia"/>
        </w:rPr>
        <w:t>　　　　四、红毛峰行业发展能力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红毛峰行业重点企业调研分析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二、企业红毛峰业务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中国红毛峰行业竞争格局分析</w:t>
      </w:r>
      <w:r>
        <w:rPr>
          <w:rFonts w:hint="eastAsia"/>
        </w:rPr>
        <w:br/>
      </w:r>
      <w:r>
        <w:rPr>
          <w:rFonts w:hint="eastAsia"/>
        </w:rPr>
        <w:t>　　第一节 红毛峰行业竞争格局总览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2024-2025年红毛峰行业竞争力分析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2019-2024年红毛峰行业企业并购活动分析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2024-2025年红毛峰行业会展与招投标活动分析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一、红毛峰行业会展活动及其市场影响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2025年中国红毛峰企业发展企业发展策略与建议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红毛峰销售模式与渠道策略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红毛峰品牌与市场推广策略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红毛峰研发投入与技术创新能力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红毛峰合作联盟与资源整合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中国红毛峰行业风险与对策</w:t>
      </w:r>
      <w:r>
        <w:rPr>
          <w:rFonts w:hint="eastAsia"/>
        </w:rPr>
        <w:br/>
      </w:r>
      <w:r>
        <w:rPr>
          <w:rFonts w:hint="eastAsia"/>
        </w:rPr>
        <w:t>　　第一节 红毛峰行业SWOT分析</w:t>
      </w:r>
      <w:r>
        <w:rPr>
          <w:rFonts w:hint="eastAsia"/>
        </w:rPr>
        <w:br/>
      </w:r>
      <w:r>
        <w:rPr>
          <w:rFonts w:hint="eastAsia"/>
        </w:rPr>
        <w:t>　　　　一、红毛峰行业优势</w:t>
      </w:r>
      <w:r>
        <w:rPr>
          <w:rFonts w:hint="eastAsia"/>
        </w:rPr>
        <w:br/>
      </w:r>
      <w:r>
        <w:rPr>
          <w:rFonts w:hint="eastAsia"/>
        </w:rPr>
        <w:t>　　　　二、红毛峰行业劣势</w:t>
      </w:r>
      <w:r>
        <w:rPr>
          <w:rFonts w:hint="eastAsia"/>
        </w:rPr>
        <w:br/>
      </w:r>
      <w:r>
        <w:rPr>
          <w:rFonts w:hint="eastAsia"/>
        </w:rPr>
        <w:t>　　　　三、红毛峰市场机会</w:t>
      </w:r>
      <w:r>
        <w:rPr>
          <w:rFonts w:hint="eastAsia"/>
        </w:rPr>
        <w:br/>
      </w:r>
      <w:r>
        <w:rPr>
          <w:rFonts w:hint="eastAsia"/>
        </w:rPr>
        <w:t>　　　　四、红毛峰市场威胁</w:t>
      </w:r>
      <w:r>
        <w:rPr>
          <w:rFonts w:hint="eastAsia"/>
        </w:rPr>
        <w:br/>
      </w:r>
      <w:r>
        <w:rPr>
          <w:rFonts w:hint="eastAsia"/>
        </w:rPr>
        <w:t>　　第二节 红毛峰行业风险及对策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2025-2031年中国红毛峰行业前景与发展趋势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2024-2025年红毛峰行业发展环境分析</w:t>
      </w:r>
      <w:r>
        <w:rPr>
          <w:rFonts w:hint="eastAsia"/>
        </w:rPr>
        <w:br/>
      </w:r>
      <w:r>
        <w:rPr>
          <w:rFonts w:hint="eastAsia"/>
        </w:rPr>
        <w:t>　　　　一、红毛峰行业主管部门与监管体制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二、红毛峰行业主要法律法规及政策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三、红毛峰行业标准与质量监管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2025-2031年红毛峰行业发展趋势与方向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2025-2031年红毛峰行业发展潜力与机遇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红毛峰行业研究结论与建议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中⋅智林⋅：红毛峰行业发展建议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红毛峰行业类别</w:t>
      </w:r>
      <w:r>
        <w:rPr>
          <w:rFonts w:hint="eastAsia"/>
        </w:rPr>
        <w:br/>
      </w:r>
      <w:r>
        <w:rPr>
          <w:rFonts w:hint="eastAsia"/>
        </w:rPr>
        <w:t>　　图表 红毛峰行业产业链调研</w:t>
      </w:r>
      <w:r>
        <w:rPr>
          <w:rFonts w:hint="eastAsia"/>
        </w:rPr>
        <w:br/>
      </w:r>
      <w:r>
        <w:rPr>
          <w:rFonts w:hint="eastAsia"/>
        </w:rPr>
        <w:t>　　图表 红毛峰行业现状</w:t>
      </w:r>
      <w:r>
        <w:rPr>
          <w:rFonts w:hint="eastAsia"/>
        </w:rPr>
        <w:br/>
      </w:r>
      <w:r>
        <w:rPr>
          <w:rFonts w:hint="eastAsia"/>
        </w:rPr>
        <w:t>　　图表 红毛峰行业标准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2019-2024年中国红毛峰行业市场规模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2024年中国红毛峰行业产能</w:t>
      </w:r>
      <w:r>
        <w:rPr>
          <w:rFonts w:hint="eastAsia"/>
        </w:rPr>
        <w:br/>
      </w:r>
      <w:r>
        <w:rPr>
          <w:rFonts w:hint="eastAsia"/>
        </w:rPr>
        <w:t>　　图表 2019-2024年中国红毛峰行业产量统计</w:t>
      </w:r>
      <w:r>
        <w:rPr>
          <w:rFonts w:hint="eastAsia"/>
        </w:rPr>
        <w:br/>
      </w:r>
      <w:r>
        <w:rPr>
          <w:rFonts w:hint="eastAsia"/>
        </w:rPr>
        <w:t>　　图表 红毛峰行业动态</w:t>
      </w:r>
      <w:r>
        <w:rPr>
          <w:rFonts w:hint="eastAsia"/>
        </w:rPr>
        <w:br/>
      </w:r>
      <w:r>
        <w:rPr>
          <w:rFonts w:hint="eastAsia"/>
        </w:rPr>
        <w:t>　　图表 2019-2024年中国红毛峰市场需求量</w:t>
      </w:r>
      <w:r>
        <w:rPr>
          <w:rFonts w:hint="eastAsia"/>
        </w:rPr>
        <w:br/>
      </w:r>
      <w:r>
        <w:rPr>
          <w:rFonts w:hint="eastAsia"/>
        </w:rPr>
        <w:t>　　图表 2024年中国红毛峰行业需求区域调研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2019-2024年中国红毛峰行情</w:t>
      </w:r>
      <w:r>
        <w:rPr>
          <w:rFonts w:hint="eastAsia"/>
        </w:rPr>
        <w:br/>
      </w:r>
      <w:r>
        <w:rPr>
          <w:rFonts w:hint="eastAsia"/>
        </w:rPr>
        <w:t>　　图表 2019-2024年中国红毛峰价格走势图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2019-2024年中国红毛峰行业销售收入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2019-2024年中国红毛峰行业盈利情况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2019-2024年中国红毛峰行业利润总额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2019-2024年中国红毛峰进口统计</w:t>
      </w:r>
      <w:r>
        <w:rPr>
          <w:rFonts w:hint="eastAsia"/>
        </w:rPr>
        <w:br/>
      </w:r>
      <w:r>
        <w:rPr>
          <w:rFonts w:hint="eastAsia"/>
        </w:rPr>
        <w:t>　　图表 2019-2024年中国红毛峰出口统计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2019-2024年中国红毛峰行业企业数量统计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**地区红毛峰市场规模</w:t>
      </w:r>
      <w:r>
        <w:rPr>
          <w:rFonts w:hint="eastAsia"/>
        </w:rPr>
        <w:br/>
      </w:r>
      <w:r>
        <w:rPr>
          <w:rFonts w:hint="eastAsia"/>
        </w:rPr>
        <w:t>　　图表 **地区红毛峰行业市场需求</w:t>
      </w:r>
      <w:r>
        <w:rPr>
          <w:rFonts w:hint="eastAsia"/>
        </w:rPr>
        <w:br/>
      </w:r>
      <w:r>
        <w:rPr>
          <w:rFonts w:hint="eastAsia"/>
        </w:rPr>
        <w:t>　　图表 **地区红毛峰市场调研</w:t>
      </w:r>
      <w:r>
        <w:rPr>
          <w:rFonts w:hint="eastAsia"/>
        </w:rPr>
        <w:br/>
      </w:r>
      <w:r>
        <w:rPr>
          <w:rFonts w:hint="eastAsia"/>
        </w:rPr>
        <w:t>　　图表 **地区红毛峰行业市场需求分析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**地区红毛峰市场规模</w:t>
      </w:r>
      <w:r>
        <w:rPr>
          <w:rFonts w:hint="eastAsia"/>
        </w:rPr>
        <w:br/>
      </w:r>
      <w:r>
        <w:rPr>
          <w:rFonts w:hint="eastAsia"/>
        </w:rPr>
        <w:t>　　图表 **地区红毛峰行业市场需求</w:t>
      </w:r>
      <w:r>
        <w:rPr>
          <w:rFonts w:hint="eastAsia"/>
        </w:rPr>
        <w:br/>
      </w:r>
      <w:r>
        <w:rPr>
          <w:rFonts w:hint="eastAsia"/>
        </w:rPr>
        <w:t>　　图表 **地区红毛峰市场调研</w:t>
      </w:r>
      <w:r>
        <w:rPr>
          <w:rFonts w:hint="eastAsia"/>
        </w:rPr>
        <w:br/>
      </w:r>
      <w:r>
        <w:rPr>
          <w:rFonts w:hint="eastAsia"/>
        </w:rPr>
        <w:t>　　图表 **地区红毛峰行业市场需求分析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红毛峰行业竞争对手分析</w:t>
      </w:r>
      <w:r>
        <w:rPr>
          <w:rFonts w:hint="eastAsia"/>
        </w:rPr>
        <w:br/>
      </w:r>
      <w:r>
        <w:rPr>
          <w:rFonts w:hint="eastAsia"/>
        </w:rPr>
        <w:t>　　图表 红毛峰重点企业（一）基本信息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红毛峰重点企业（一）经营情况分析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红毛峰重点企业（一）主要经济指标情况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红毛峰重点企业（一）盈利能力情况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红毛峰重点企业（二）经营情况分析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红毛峰重点企业（二）主要经济指标情况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红毛峰重点企业（二）盈利能力情况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红毛峰重点企业（三）经营情况分析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红毛峰重点企业（三）主要经济指标情况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红毛峰重点企业（三）盈利能力情况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红毛峰重点企业（三）成长能力情况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2025-2031年中国红毛峰行业产能预测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2025-2031年中国红毛峰行业产量预测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2025-2031年中国红毛峰市场需求预测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2025-2031年中国红毛峰行业市场规模预测</w:t>
      </w:r>
      <w:r>
        <w:rPr>
          <w:rFonts w:hint="eastAsia"/>
        </w:rPr>
        <w:br/>
      </w:r>
      <w:r>
        <w:rPr>
          <w:rFonts w:hint="eastAsia"/>
        </w:rPr>
        <w:t>　　图表 红毛峰行业准入条件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2025-2031年中国红毛峰市场前景</w:t>
      </w:r>
      <w:r>
        <w:rPr>
          <w:rFonts w:hint="eastAsia"/>
        </w:rPr>
        <w:br/>
      </w:r>
      <w:r>
        <w:rPr>
          <w:rFonts w:hint="eastAsia"/>
        </w:rPr>
        <w:t>　　图表 2025-2031年中国红毛峰行业信息化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2025-2031年中国红毛峰行业风险分析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2025-2031年中国红毛峰行业发展趋势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b975c5eea4821" w:history="1">
        <w:r>
          <w:rPr>
            <w:rStyle w:val="Hyperlink"/>
          </w:rPr>
          <w:t>2025-2031年中国红毛峰市场现状与前景分析报告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b975c5eea4821" w:history="1">
        <w:r>
          <w:rPr>
            <w:rStyle w:val="Hyperlink"/>
          </w:rPr>
          <w:t>https://www.20087.com/8/02/HongMaoFengHangYeQianJingFenXi.html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热点：毛峰是红茶还是绿茶、红毛峰是什么茶、祁红毛峰属于什么茶、红毛峰是红茶吗、红毛峰多少钱一斤、红毛峰属于什么茶类、红毛峰是什么茶、红毛峰口感、女人喝毛峰茶有什么好处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e27eb5d64146" w:history="1">
      <w:r>
        <w:rPr>
          <w:rStyle w:val="Hyperlink"/>
        </w:rPr>
        <w:t>2025-2031年中国红毛峰市场现状与前景分析报告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ongMaoFengHangYeQianJingFenXi.html" TargetMode="External" Id="R09fb975c5ee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ongMaoFengHangYeQianJingFenXi.html" TargetMode="External" Id="R581ae27eb5d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2025-05-29T00:31:09Z</dcterms:created>
  <dcterms:modified xsi:type="dcterms:W3CDTF">2025-05-29T01:31:09Z</dcterms:modified>
  <dc:subject>2025-2031年中国红毛峰市场现状与前景分析报告</dc:subject>
  <dc:title>2025-2031年中国红毛峰市场现状与前景分析报告</dc:title>
  <cp:keywords>2025-2031年中国红毛峰市场现状与前景分析报告</cp:keywords>
  <dc:description>2025-2031年中国红毛峰市场现状与前景分析报告</dc:description>
</cp:coreProperties>
</file>