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e0577f750421f" w:history="1">
              <w:r>
                <w:rPr>
                  <w:rStyle w:val="Hyperlink"/>
                </w:rPr>
                <w:t>中国老白茶行业市场分析与发展前景预测报告（2026-2032年）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e0577f750421f" w:history="1">
              <w:r>
                <w:rPr>
                  <w:rStyle w:val="Hyperlink"/>
                </w:rPr>
                <w:t>中国老白茶行业市场分析与发展前景预测报告（2026-2032年）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e0577f750421f" w:history="1">
                <w:r>
                  <w:rPr>
                    <w:rStyle w:val="Hyperlink"/>
                  </w:rPr>
                  <w:t>https://www.20087.com/8/62/LaoBaiChaDeQianJingQuShi.html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白茶是经过自然陈化或人工加速陈化处理的白茶，具有独特的醇厚口感与保健功效，近年来在茶叶消费市场中逐渐形成独立品类。白茶因制作工艺简练、保留较多活性成分而被认为具备良好的后期转化潜力，尤其在南方及沿海地区深受收藏者与养生人群喜爱。目前市场上流通的老白茶既有来自福鼎、政和等地的传统产区的年份白毫银针、白牡丹，也有部分企业推出的标准化陈化产品。然而，行业内仍存在年份造假、仓储条件不透明、品质参差不齐等问题，影响消费者信任与市场价格体系的稳定。</w:t>
      </w:r>
      <w:r>
        <w:rPr>
          <w:rFonts w:hint="eastAsia"/>
        </w:rPr>
        <w:br/>
      </w:r>
      <w:r>
        <w:rPr>
          <w:rFonts w:hint="eastAsia"/>
        </w:rPr>
        <w:t>　　未来，老白茶产业将在标准化建设、品牌化运营与功能性研究方面持续深化发展。随着消费者对健康饮品的关注提升，老白茶抗氧化、降血糖、调节免疫等功能性研究将不断深入，为其市场定位提供科学依据。同时，行业将加快建立年份认证、仓储追溯、质量分级等标准体系，提升产品可信度与交易透明度。品牌企业有望通过打造地理标志产品、限量收藏款、文化联名款等方式提升附加值，并借助电商平台与社群营销扩大消费群体。此外，随着饮茶习惯的变化，老白茶或将衍生出更多即饮包装、茶饮原料、跨界食品等形式，拓宽应用场景，推动其从传统茶类向健康消费品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e0577f750421f" w:history="1">
        <w:r>
          <w:rPr>
            <w:rStyle w:val="Hyperlink"/>
          </w:rPr>
          <w:t>中国老白茶行业市场分析与发展前景预测报告（2026-2032年）</w:t>
        </w:r>
      </w:hyperlink>
      <w:r>
        <w:rPr>
          <w:rFonts w:hint="eastAsia"/>
        </w:rPr>
        <w:t>》基于权威数据，系统分析了老白茶行业的市场规模、供需结构和价格机制，梳理了老白茶产业链各环节现状及细分领域特点。报告研究了老白茶行业技术发展水平与创新方向，评估了老白茶重点企业的市场表现，结合老白茶区域市场差异分析了发展潜力。通过对政策环境、消费趋势和老白茶产业升级路径的研判，客观预测了老白茶行业未来走向与增长空间，同时识别了潜在风险因素。报告为政府部门制定老白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老白茶行业界定及应用领域</w:t>
      </w:r>
      <w:r>
        <w:rPr>
          <w:rFonts w:hint="eastAsia"/>
        </w:rPr>
        <w:br/>
      </w:r>
      <w:r>
        <w:rPr>
          <w:rFonts w:hint="eastAsia"/>
        </w:rPr>
        <w:t>　　第一节 老白茶行业定义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老白茶主要应用领域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2025-2026年老白茶行业技术发展现状及趋势分析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老白茶行业技术发展现状分析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国内外老白茶行业技术差异与原因</w:t>
      </w:r>
      <w:r>
        <w:rPr>
          <w:rFonts w:hint="eastAsia"/>
        </w:rPr>
        <w:br/>
      </w:r>
      <w:r>
        <w:rPr>
          <w:rFonts w:hint="eastAsia"/>
        </w:rPr>
        <w:t>　　第三节 老白茶行业技术发展方向、趋势预测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提升老白茶行业技术能力策略建议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全球老白茶行业市场调研分析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全球老白茶行业经济环境分析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全球老白茶市场总体情况分析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一、全球老白茶行业的发展特点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二、全球老白茶市场结构</w:t>
      </w:r>
      <w:r>
        <w:rPr>
          <w:rFonts w:hint="eastAsia"/>
        </w:rPr>
        <w:br/>
      </w:r>
      <w:r>
        <w:rPr>
          <w:rFonts w:hint="eastAsia"/>
        </w:rPr>
        <w:t>　　　　三、全球老白茶行业竞争格局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全球主要国家（地区）老白茶市场分析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2026-2032年全球老白茶行业发展趋势预测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老白茶行业发展环境分析</w:t>
      </w:r>
      <w:r>
        <w:rPr>
          <w:rFonts w:hint="eastAsia"/>
        </w:rPr>
        <w:br/>
      </w:r>
      <w:r>
        <w:rPr>
          <w:rFonts w:hint="eastAsia"/>
        </w:rPr>
        <w:t>　　第一节 老白茶行业环境分析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老白茶行业相关政策、法规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中国老白茶行业供给、需求分析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2025年中国老白茶市场现状</w:t>
      </w:r>
      <w:r>
        <w:rPr>
          <w:rFonts w:hint="eastAsia"/>
        </w:rPr>
        <w:br/>
      </w:r>
      <w:r>
        <w:rPr>
          <w:rFonts w:hint="eastAsia"/>
        </w:rPr>
        <w:t>　　第二节 中国老白茶行业产量情况分析及预测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一、老白茶总体产能规模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、2020-2025年中国老白茶行业产量统计分析</w:t>
      </w:r>
      <w:r>
        <w:rPr>
          <w:rFonts w:hint="eastAsia"/>
        </w:rPr>
        <w:br/>
      </w:r>
      <w:r>
        <w:rPr>
          <w:rFonts w:hint="eastAsia"/>
        </w:rPr>
        <w:t>　　　　三、老白茶生产区域分布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四、2026-2032年中国老白茶行业产量预测分析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中国老白茶市场需求分析及预测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一、中国老白茶市场需求特点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二、2020-2025年中国老白茶市场需求统计</w:t>
      </w:r>
      <w:r>
        <w:rPr>
          <w:rFonts w:hint="eastAsia"/>
        </w:rPr>
        <w:br/>
      </w:r>
      <w:r>
        <w:rPr>
          <w:rFonts w:hint="eastAsia"/>
        </w:rPr>
        <w:t>　　　　三、老白茶市场饱和度</w:t>
      </w:r>
      <w:r>
        <w:rPr>
          <w:rFonts w:hint="eastAsia"/>
        </w:rPr>
        <w:br/>
      </w:r>
      <w:r>
        <w:rPr>
          <w:rFonts w:hint="eastAsia"/>
        </w:rPr>
        <w:t>　　　　四、影响老白茶市场需求的因素</w:t>
      </w:r>
      <w:r>
        <w:rPr>
          <w:rFonts w:hint="eastAsia"/>
        </w:rPr>
        <w:br/>
      </w:r>
      <w:r>
        <w:rPr>
          <w:rFonts w:hint="eastAsia"/>
        </w:rPr>
        <w:t>　　　　五、老白茶市场潜力分析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六、2026-2032年中国老白茶市场需求预测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中国老白茶行业进出口分析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一、2020-2025年老白茶进口量及增速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三、2026-2032年老白茶进口量及增速预测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一、2020-2025年老白茶出口量及增速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三、2026-2032年老白茶出口量及增速预测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中国老白茶行业重点地区调研分析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一、中国老白茶行业区域市场分布情况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二、**地区老白茶行业市场需求规模情况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三、**地区老白茶行业市场需求规模情况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四、**地区老白茶行业市场需求规模情况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五、**地区老白茶行业市场需求规模情况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六、**地区老白茶行业市场需求规模情况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中国老白茶细分行业调研</w:t>
      </w:r>
      <w:r>
        <w:rPr>
          <w:rFonts w:hint="eastAsia"/>
        </w:rPr>
        <w:br/>
      </w:r>
      <w:r>
        <w:rPr>
          <w:rFonts w:hint="eastAsia"/>
        </w:rPr>
        <w:t>　　第一节 主要老白茶细分行业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老白茶行业重点企业发展调研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中国老白茶企业营销及发展建议</w:t>
      </w:r>
      <w:r>
        <w:rPr>
          <w:rFonts w:hint="eastAsia"/>
        </w:rPr>
        <w:br/>
      </w:r>
      <w:r>
        <w:rPr>
          <w:rFonts w:hint="eastAsia"/>
        </w:rPr>
        <w:t>　　第一节 老白茶企业营销策略分析及建议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老白茶企业营销策略分析</w:t>
      </w:r>
      <w:r>
        <w:rPr>
          <w:rFonts w:hint="eastAsia"/>
        </w:rPr>
        <w:br/>
      </w:r>
      <w:r>
        <w:rPr>
          <w:rFonts w:hint="eastAsia"/>
        </w:rPr>
        <w:t>　　　　一、老白茶企业营销策略</w:t>
      </w:r>
      <w:r>
        <w:rPr>
          <w:rFonts w:hint="eastAsia"/>
        </w:rPr>
        <w:br/>
      </w:r>
      <w:r>
        <w:rPr>
          <w:rFonts w:hint="eastAsia"/>
        </w:rPr>
        <w:t>　　　　二、老白茶企业经验借鉴</w:t>
      </w:r>
      <w:r>
        <w:rPr>
          <w:rFonts w:hint="eastAsia"/>
        </w:rPr>
        <w:br/>
      </w:r>
      <w:r>
        <w:rPr>
          <w:rFonts w:hint="eastAsia"/>
        </w:rPr>
        <w:t>　　第三节 老白茶企业营销模式演化与创新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老白茶企业经营发展分析及建议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一、老白茶企业存在的问题</w:t>
      </w:r>
      <w:r>
        <w:rPr>
          <w:rFonts w:hint="eastAsia"/>
        </w:rPr>
        <w:br/>
      </w:r>
      <w:r>
        <w:rPr>
          <w:rFonts w:hint="eastAsia"/>
        </w:rPr>
        <w:t>　　　　二、老白茶企业应对的策略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老白茶行业发展趋势及投资风险预警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2026年老白茶市场前景分析</w:t>
      </w:r>
      <w:r>
        <w:rPr>
          <w:rFonts w:hint="eastAsia"/>
        </w:rPr>
        <w:br/>
      </w:r>
      <w:r>
        <w:rPr>
          <w:rFonts w:hint="eastAsia"/>
        </w:rPr>
        <w:t>　　第二节 2026年老白茶行业发展趋势预测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影响老白茶行业发展的主要因素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一、2026年影响老白茶行业运行的有利因素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二、2026年影响老白茶行业运行的稳定因素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三、2026年影响老白茶行业运行的不利因素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四、2026年我国老白茶行业发展面临的挑战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五、2026年我国老白茶行业发展面临的机遇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专家对老白茶行业投资风险预警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一、2026-2032年老白茶行业市场风险及控制策略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二、2026-2032年老白茶行业政策风险及控制策略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三、2026-2032年老白茶行业经营风险及控制策略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四、2026-2032年老白茶同业竞争风险及控制策略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五、2026-2032年老白茶行业其他风险及控制策略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老白茶行业投资战略研究</w:t>
      </w:r>
      <w:r>
        <w:rPr>
          <w:rFonts w:hint="eastAsia"/>
        </w:rPr>
        <w:br/>
      </w:r>
      <w:r>
        <w:rPr>
          <w:rFonts w:hint="eastAsia"/>
        </w:rPr>
        <w:t>　　第一节 老白茶行业发展战略研究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对我国老白茶品牌的战略思考</w:t>
      </w:r>
      <w:r>
        <w:rPr>
          <w:rFonts w:hint="eastAsia"/>
        </w:rPr>
        <w:br/>
      </w:r>
      <w:r>
        <w:rPr>
          <w:rFonts w:hint="eastAsia"/>
        </w:rPr>
        <w:t>　　　　一、老白茶品牌的重要性</w:t>
      </w:r>
      <w:r>
        <w:rPr>
          <w:rFonts w:hint="eastAsia"/>
        </w:rPr>
        <w:br/>
      </w:r>
      <w:r>
        <w:rPr>
          <w:rFonts w:hint="eastAsia"/>
        </w:rPr>
        <w:t>　　　　二、老白茶实施品牌战略的意义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三、老白茶企业品牌的现状分析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四、我国老白茶企业的品牌战略</w:t>
      </w:r>
      <w:r>
        <w:rPr>
          <w:rFonts w:hint="eastAsia"/>
        </w:rPr>
        <w:br/>
      </w:r>
      <w:r>
        <w:rPr>
          <w:rFonts w:hint="eastAsia"/>
        </w:rPr>
        <w:t>　　　　五、老白茶品牌战略管理的策略</w:t>
      </w:r>
      <w:r>
        <w:rPr>
          <w:rFonts w:hint="eastAsia"/>
        </w:rPr>
        <w:br/>
      </w:r>
      <w:r>
        <w:rPr>
          <w:rFonts w:hint="eastAsia"/>
        </w:rPr>
        <w:t>　　第三节 老白茶经营策略分析</w:t>
      </w:r>
      <w:r>
        <w:rPr>
          <w:rFonts w:hint="eastAsia"/>
        </w:rPr>
        <w:br/>
      </w:r>
      <w:r>
        <w:rPr>
          <w:rFonts w:hint="eastAsia"/>
        </w:rPr>
        <w:t>　　　　一、老白茶市场细分策略</w:t>
      </w:r>
      <w:r>
        <w:rPr>
          <w:rFonts w:hint="eastAsia"/>
        </w:rPr>
        <w:br/>
      </w:r>
      <w:r>
        <w:rPr>
          <w:rFonts w:hint="eastAsia"/>
        </w:rPr>
        <w:t>　　　　二、老白茶市场创新策略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四、老白茶新产品差异化战略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中智~林－老白茶行业投资战略研究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一、2026-2032年老白茶行业投资战略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2020-2025年中国老白茶市场规模及增长情况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2020-2025年中国老白茶行业产能及增长趋势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2026-2032年中国老白茶行业产能预测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2020-2025年中国老白茶行业产量及增长趋势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2026-2032年中国老白茶行业产量预测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2020-2025年中国老白茶行业市场需求及增长情况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2026-2032年中国老白茶行业市场需求预测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2020-2025年中国老白茶行业利润及增长情况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**地区老白茶市场规模及增长情况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**地区老白茶行业市场需求情况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**地区老白茶行业市场需求情况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2020-2025年中国老白茶行业进口量及增速统计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2020-2025年中国老白茶行业出口量及增速统计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老白茶重点企业经营情况分析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2026年老白茶行业壁垒</w:t>
      </w:r>
      <w:r>
        <w:rPr>
          <w:rFonts w:hint="eastAsia"/>
        </w:rPr>
        <w:br/>
      </w:r>
      <w:r>
        <w:rPr>
          <w:rFonts w:hint="eastAsia"/>
        </w:rPr>
        <w:t>　　图表 2026年老白茶市场前景分析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2026-2032年中国老白茶市场需求预测</w:t>
      </w:r>
      <w:r>
        <w:rPr>
          <w:rFonts w:hint="eastAsia"/>
        </w:rPr>
        <w:br/>
      </w:r>
      <w:r>
        <w:rPr>
          <w:rFonts w:hint="eastAsia"/>
        </w:rPr>
        <w:t>　　图表 2026年老白茶发展趋势预测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e0577f750421f" w:history="1">
        <w:r>
          <w:rPr>
            <w:rStyle w:val="Hyperlink"/>
          </w:rPr>
          <w:t>中国老白茶行业市场分析与发展前景预测报告（2026-2032年）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e0577f750421f" w:history="1">
        <w:r>
          <w:rPr>
            <w:rStyle w:val="Hyperlink"/>
          </w:rPr>
          <w:t>https://www.20087.com/8/62/LaoBaiChaDeQianJingQuShi.html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热点：老白茶的正确泡法、老白茶的正确冲泡方法、白茶最好的三个品牌、老白茶的等级划分、老白茶是寒性还是温性、老白茶是寒性还是温性、三种人不宜喝老白茶、老白茶属于寒性还是热性、老白菜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0b624cb0b47a5" w:history="1">
      <w:r>
        <w:rPr>
          <w:rStyle w:val="Hyperlink"/>
        </w:rPr>
        <w:t>中国老白茶行业市场分析与发展前景预测报告（2026-2032年）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aoBaiChaDeQianJingQuShi.html" TargetMode="External" Id="R9a7e0577f75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aoBaiChaDeQianJingQuShi.html" TargetMode="External" Id="R2080b624cb0b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2026-01-21T03:43:48Z</dcterms:created>
  <dcterms:modified xsi:type="dcterms:W3CDTF">2026-01-21T04:43:48Z</dcterms:modified>
  <dc:subject>中国老白茶行业市场分析与发展前景预测报告（2026-2032年）</dc:subject>
  <dc:title>中国老白茶行业市场分析与发展前景预测报告（2026-2032年）</dc:title>
  <cp:keywords>中国老白茶行业市场分析与发展前景预测报告（2026-2032年）</cp:keywords>
  <dc:description>中国老白茶行业市场分析与发展前景预测报告（2026-2032年）</dc:description>
</cp:coreProperties>
</file>