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1b19c0d88454d" w:history="1">
              <w:r>
                <w:rPr>
                  <w:rStyle w:val="Hyperlink"/>
                </w:rPr>
                <w:t>2024-2030年中国饮料零售市场深度调查研究与发展前景分析报告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1b19c0d88454d" w:history="1">
              <w:r>
                <w:rPr>
                  <w:rStyle w:val="Hyperlink"/>
                </w:rPr>
                <w:t>2024-2030年中国饮料零售市场深度调查研究与发展前景分析报告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1b19c0d88454d" w:history="1">
                <w:r>
                  <w:rPr>
                    <w:rStyle w:val="Hyperlink"/>
                  </w:rPr>
                  <w:t>https://www.20087.com/8/62/YinLiaoLingShouDeXianZhuangHeFaZ.html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零售行业近年来面临着消费者需求多元化、健康意识提升和数字化转型的挑战与机遇。随着健康生活方式的流行，低糖、无糖和功能性饮料成为市场新宠，而数字化营销和新零售模式的兴起，则为饮料零售带来了新的增长点。自助售货机、线上订购和无人便利店等新兴渠道，不仅提高了购物便利性，也促进了饮料品牌的创新和市场细分。</w:t>
      </w:r>
      <w:r>
        <w:rPr>
          <w:rFonts w:hint="eastAsia"/>
        </w:rPr>
        <w:br/>
      </w:r>
      <w:r>
        <w:rPr>
          <w:rFonts w:hint="eastAsia"/>
        </w:rPr>
        <w:t>　　未来，饮料零售的发展将更加侧重于体验化和可持续化。一方面，通过打造沉浸式和互动式的购物体验，如主题饮料吧、体验店和快闪店，吸引消费者参与，增强品牌粘性。另一方面，饮料零售将更加注重可持续发展，如采用环保包装、推广回收计划和减少食品浪费，以响应消费者和社会对环保的期望，同时，通过供应链优化和本地采购，减少碳足迹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1b19c0d88454d" w:history="1">
        <w:r>
          <w:rPr>
            <w:rStyle w:val="Hyperlink"/>
          </w:rPr>
          <w:t>2024-2030年中国饮料零售市场深度调查研究与发展前景分析报告</w:t>
        </w:r>
      </w:hyperlink>
      <w:r>
        <w:rPr>
          <w:rFonts w:hint="eastAsia"/>
        </w:rPr>
        <w:t>》在多年饮料零售行业研究结论的基础上，结合中国饮料零售行业市场的发展现状，通过资深研究团队对饮料零售市场各类资讯进行整理分析，并依托国家权威数据资源和长期市场监测的数据库，对饮料零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91b19c0d88454d" w:history="1">
        <w:r>
          <w:rPr>
            <w:rStyle w:val="Hyperlink"/>
          </w:rPr>
          <w:t>2024-2030年中国饮料零售市场深度调查研究与发展前景分析报告</w:t>
        </w:r>
      </w:hyperlink>
      <w:r>
        <w:rPr>
          <w:rFonts w:hint="eastAsia"/>
        </w:rPr>
        <w:t>可以帮助投资者准确把握饮料零售行业的市场现状，为投资者进行投资作出饮料零售行业前景预判，挖掘饮料零售行业投资价值，同时提出饮料零售行业投资策略、营销策略等方面的建议。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饮料零售行业相关概述</w:t>
      </w:r>
      <w:r>
        <w:rPr>
          <w:rFonts w:hint="eastAsia"/>
        </w:rPr>
        <w:br/>
      </w:r>
      <w:r>
        <w:rPr>
          <w:rFonts w:hint="eastAsia"/>
        </w:rPr>
        <w:t>　　第一节 饮料零售行业的概念</w:t>
      </w:r>
      <w:r>
        <w:rPr>
          <w:rFonts w:hint="eastAsia"/>
        </w:rPr>
        <w:br/>
      </w:r>
      <w:r>
        <w:rPr>
          <w:rFonts w:hint="eastAsia"/>
        </w:rPr>
        <w:t>　　　　一、饮料零售行业的定义</w:t>
      </w:r>
      <w:r>
        <w:rPr>
          <w:rFonts w:hint="eastAsia"/>
        </w:rPr>
        <w:br/>
      </w:r>
      <w:r>
        <w:rPr>
          <w:rFonts w:hint="eastAsia"/>
        </w:rPr>
        <w:t>　　　　二、饮料零售行业的特点</w:t>
      </w:r>
      <w:r>
        <w:rPr>
          <w:rFonts w:hint="eastAsia"/>
        </w:rPr>
        <w:br/>
      </w:r>
      <w:r>
        <w:rPr>
          <w:rFonts w:hint="eastAsia"/>
        </w:rPr>
        <w:t>　　　　三、饮料零售行业的分类</w:t>
      </w:r>
      <w:r>
        <w:rPr>
          <w:rFonts w:hint="eastAsia"/>
        </w:rPr>
        <w:br/>
      </w:r>
      <w:r>
        <w:rPr>
          <w:rFonts w:hint="eastAsia"/>
        </w:rPr>
        <w:t>　　　　四、我国饮料零售行业商业模式分析</w:t>
      </w:r>
      <w:r>
        <w:rPr>
          <w:rFonts w:hint="eastAsia"/>
        </w:rPr>
        <w:br/>
      </w:r>
      <w:r>
        <w:rPr>
          <w:rFonts w:hint="eastAsia"/>
        </w:rPr>
        <w:t>　　第二节 饮料零售行业发展成熟度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三、饮料零售行业及其主要子行业成熟度分析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饮料零售行业市场特征分析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2024年饮料零售行业发展环境分析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三、饮料零售行业产业发展对社会发展的影响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中国饮料零售行业政策环境分析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一、饮料零售行业监管管理体制</w:t>
      </w:r>
      <w:r>
        <w:rPr>
          <w:rFonts w:hint="eastAsia"/>
        </w:rPr>
        <w:br/>
      </w:r>
      <w:r>
        <w:rPr>
          <w:rFonts w:hint="eastAsia"/>
        </w:rPr>
        <w:t>　　　　二、饮料零售行业相关政策分析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中国饮料零售行业技术环境分析</w:t>
      </w:r>
      <w:r>
        <w:rPr>
          <w:rFonts w:hint="eastAsia"/>
        </w:rPr>
        <w:br/>
      </w:r>
      <w:r>
        <w:rPr>
          <w:rFonts w:hint="eastAsia"/>
        </w:rPr>
        <w:t>　　　　一、饮料零售行业技术发展概况</w:t>
      </w:r>
      <w:r>
        <w:rPr>
          <w:rFonts w:hint="eastAsia"/>
        </w:rPr>
        <w:br/>
      </w:r>
      <w:r>
        <w:rPr>
          <w:rFonts w:hint="eastAsia"/>
        </w:rPr>
        <w:t>　　　　二、饮料零售行业技术发展现状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全球饮料零售行业发展分析</w:t>
      </w:r>
      <w:r>
        <w:rPr>
          <w:rFonts w:hint="eastAsia"/>
        </w:rPr>
        <w:br/>
      </w:r>
      <w:r>
        <w:rPr>
          <w:rFonts w:hint="eastAsia"/>
        </w:rPr>
        <w:t>　　第一节 美国饮料零售行业市场</w:t>
      </w:r>
      <w:r>
        <w:rPr>
          <w:rFonts w:hint="eastAsia"/>
        </w:rPr>
        <w:br/>
      </w:r>
      <w:r>
        <w:rPr>
          <w:rFonts w:hint="eastAsia"/>
        </w:rPr>
        <w:t>　　　　一、美国饮料零售行业发展现状</w:t>
      </w:r>
      <w:r>
        <w:rPr>
          <w:rFonts w:hint="eastAsia"/>
        </w:rPr>
        <w:br/>
      </w:r>
      <w:r>
        <w:rPr>
          <w:rFonts w:hint="eastAsia"/>
        </w:rPr>
        <w:t>　　　　二、美国饮料零售行业市场调研</w:t>
      </w:r>
      <w:r>
        <w:rPr>
          <w:rFonts w:hint="eastAsia"/>
        </w:rPr>
        <w:br/>
      </w:r>
      <w:r>
        <w:rPr>
          <w:rFonts w:hint="eastAsia"/>
        </w:rPr>
        <w:t>　　第二节 日本饮料零售行业市场</w:t>
      </w:r>
      <w:r>
        <w:rPr>
          <w:rFonts w:hint="eastAsia"/>
        </w:rPr>
        <w:br/>
      </w:r>
      <w:r>
        <w:rPr>
          <w:rFonts w:hint="eastAsia"/>
        </w:rPr>
        <w:t>　　　　一、日本饮料零售行业发展现状</w:t>
      </w:r>
      <w:r>
        <w:rPr>
          <w:rFonts w:hint="eastAsia"/>
        </w:rPr>
        <w:br/>
      </w:r>
      <w:r>
        <w:rPr>
          <w:rFonts w:hint="eastAsia"/>
        </w:rPr>
        <w:t>　　　　二、日本饮料零售行业市场调研</w:t>
      </w:r>
      <w:r>
        <w:rPr>
          <w:rFonts w:hint="eastAsia"/>
        </w:rPr>
        <w:br/>
      </w:r>
      <w:r>
        <w:rPr>
          <w:rFonts w:hint="eastAsia"/>
        </w:rPr>
        <w:t>　　第三节 欧洲饮料零售行业市场</w:t>
      </w:r>
      <w:r>
        <w:rPr>
          <w:rFonts w:hint="eastAsia"/>
        </w:rPr>
        <w:br/>
      </w:r>
      <w:r>
        <w:rPr>
          <w:rFonts w:hint="eastAsia"/>
        </w:rPr>
        <w:t>　　　　一、欧洲饮料零售行业发展现状</w:t>
      </w:r>
      <w:r>
        <w:rPr>
          <w:rFonts w:hint="eastAsia"/>
        </w:rPr>
        <w:br/>
      </w:r>
      <w:r>
        <w:rPr>
          <w:rFonts w:hint="eastAsia"/>
        </w:rPr>
        <w:t>　　　　二、欧洲饮料零售行业市场调研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我国饮料零售行业运行现状分析</w:t>
      </w:r>
      <w:r>
        <w:rPr>
          <w:rFonts w:hint="eastAsia"/>
        </w:rPr>
        <w:br/>
      </w:r>
      <w:r>
        <w:rPr>
          <w:rFonts w:hint="eastAsia"/>
        </w:rPr>
        <w:t>　　第一节 我国饮料零售行业发展状况分析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一、我国饮料零售行业发展阶段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二、我国饮料零售行业发展总体概况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三、我国饮料零售行业发展特点分析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四、我国饮料零售行业商业模式分析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2019-2024年饮料零售行业发展现状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一、2019-2024年我国饮料零售行业市场规模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二、2019-2024年我国饮料零售行业发展分析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三、2019-2024年中国饮料零售行业企业发展分析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2019-2024年饮料零售行业市场情况分析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一、2019-2024年中国饮料零售行业市场总体概况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二、2019-2024年中国饮料零售行业业务活动分析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三、2019-2024年中国饮料零售行业存在问题分析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2019-2024年饮料零售行业市场化运作分析</w:t>
      </w:r>
      <w:r>
        <w:rPr>
          <w:rFonts w:hint="eastAsia"/>
        </w:rPr>
        <w:br/>
      </w:r>
      <w:r>
        <w:rPr>
          <w:rFonts w:hint="eastAsia"/>
        </w:rPr>
        <w:t>　　　　一、饮料零售行业市场化运作的基础条件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二、饮料零售行业的市场化运作的必然性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三、饮料零售行业市场化的对策建议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我国饮料零售行业整体运行分析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一、中国饮料零售行业总体规模分析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二、中国饮料零售行业经营规模分析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三、中国饮料零售行业经营情况分析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饮料零售行业关联行业情况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饮料零售行业产业重点地区比较分析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长三角地区饮料零售行业发展</w:t>
      </w:r>
      <w:r>
        <w:rPr>
          <w:rFonts w:hint="eastAsia"/>
        </w:rPr>
        <w:br/>
      </w:r>
      <w:r>
        <w:rPr>
          <w:rFonts w:hint="eastAsia"/>
        </w:rPr>
        <w:t>　　　　一、长三角地区饮料零售行业发展环境</w:t>
      </w:r>
      <w:r>
        <w:rPr>
          <w:rFonts w:hint="eastAsia"/>
        </w:rPr>
        <w:br/>
      </w:r>
      <w:r>
        <w:rPr>
          <w:rFonts w:hint="eastAsia"/>
        </w:rPr>
        <w:t>　　　　二、长三角地区饮料零售行业发展现状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三、长三角地区饮料零售行业竞争格局</w:t>
      </w:r>
      <w:r>
        <w:rPr>
          <w:rFonts w:hint="eastAsia"/>
        </w:rPr>
        <w:br/>
      </w:r>
      <w:r>
        <w:rPr>
          <w:rFonts w:hint="eastAsia"/>
        </w:rPr>
        <w:t>　　第二节 珠三角地区饮料零售行业发展</w:t>
      </w:r>
      <w:r>
        <w:rPr>
          <w:rFonts w:hint="eastAsia"/>
        </w:rPr>
        <w:br/>
      </w:r>
      <w:r>
        <w:rPr>
          <w:rFonts w:hint="eastAsia"/>
        </w:rPr>
        <w:t>　　　　一、珠三角地区饮料零售行业发展环境</w:t>
      </w:r>
      <w:r>
        <w:rPr>
          <w:rFonts w:hint="eastAsia"/>
        </w:rPr>
        <w:br/>
      </w:r>
      <w:r>
        <w:rPr>
          <w:rFonts w:hint="eastAsia"/>
        </w:rPr>
        <w:t>　　　　二、珠三角地区饮料零售行业发展现状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三、珠三角地区饮料零售行业竞争格局</w:t>
      </w:r>
      <w:r>
        <w:rPr>
          <w:rFonts w:hint="eastAsia"/>
        </w:rPr>
        <w:br/>
      </w:r>
      <w:r>
        <w:rPr>
          <w:rFonts w:hint="eastAsia"/>
        </w:rPr>
        <w:t>　　第三节 环渤海地区饮料零售行业发展</w:t>
      </w:r>
      <w:r>
        <w:rPr>
          <w:rFonts w:hint="eastAsia"/>
        </w:rPr>
        <w:br/>
      </w:r>
      <w:r>
        <w:rPr>
          <w:rFonts w:hint="eastAsia"/>
        </w:rPr>
        <w:t>　　　　一、环渤海地区饮料零售行业发展环境</w:t>
      </w:r>
      <w:r>
        <w:rPr>
          <w:rFonts w:hint="eastAsia"/>
        </w:rPr>
        <w:br/>
      </w:r>
      <w:r>
        <w:rPr>
          <w:rFonts w:hint="eastAsia"/>
        </w:rPr>
        <w:t>　　　　二、环渤海地区饮料零售行业发展现状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三、环渤海地区饮料零售行业竞争格局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饮料零售行业竞争格局分析</w:t>
      </w:r>
      <w:r>
        <w:rPr>
          <w:rFonts w:hint="eastAsia"/>
        </w:rPr>
        <w:br/>
      </w:r>
      <w:r>
        <w:rPr>
          <w:rFonts w:hint="eastAsia"/>
        </w:rPr>
        <w:t>　　第一节 饮料零售行业竞争结构分析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饮料零售行业集中度分析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饮料零售行业国际竞争力比较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饮料零售行业企业竞争策略分析</w:t>
      </w:r>
      <w:r>
        <w:rPr>
          <w:rFonts w:hint="eastAsia"/>
        </w:rPr>
        <w:br/>
      </w:r>
      <w:r>
        <w:rPr>
          <w:rFonts w:hint="eastAsia"/>
        </w:rPr>
        <w:t>　　第一节 饮料零售行业市场竞争策略分析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一、2024年饮料零售行业市场增长潜力分析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二、2024年饮料零售行业主要潜力品种分析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三、现有饮料零售行业产品竞争策略分析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饮料零售行业竞争策略分析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一、2024-2030年饮料零售行业竞争策略分析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二、2024-2030年饮料零售行业企业竞争策略分析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主要饮料零售行业企业竞争分析</w:t>
      </w:r>
      <w:r>
        <w:rPr>
          <w:rFonts w:hint="eastAsia"/>
        </w:rPr>
        <w:br/>
      </w:r>
      <w:r>
        <w:rPr>
          <w:rFonts w:hint="eastAsia"/>
        </w:rPr>
        <w:t>　　第一节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可口可乐饮料有限公司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厦门银鹭集团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饮料零售行业发展趋势分析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2024年饮料零售行业发展趋势分析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三、2024年饮料零售行业竞争格局展望</w:t>
      </w:r>
      <w:r>
        <w:rPr>
          <w:rFonts w:hint="eastAsia"/>
        </w:rPr>
        <w:br/>
      </w:r>
      <w:r>
        <w:rPr>
          <w:rFonts w:hint="eastAsia"/>
        </w:rPr>
        <w:t>　　　　四、饮料零售行业产品应用领域发展趋势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2024-2030年中国饮料零售行业市场趋势分析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一、2019-2024年饮料零售行业市场趋势总结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二、2024-2030年饮料零售行业发展趋势分析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三、2024-2030年饮料零售行业市场发展空间</w:t>
      </w:r>
      <w:r>
        <w:rPr>
          <w:rFonts w:hint="eastAsia"/>
        </w:rPr>
        <w:br/>
      </w:r>
      <w:r>
        <w:rPr>
          <w:rFonts w:hint="eastAsia"/>
        </w:rPr>
        <w:t>　　　　四、饮料零售行业发展驱动因素分析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未来饮料零售行业发展预测</w:t>
      </w:r>
      <w:r>
        <w:rPr>
          <w:rFonts w:hint="eastAsia"/>
        </w:rPr>
        <w:br/>
      </w:r>
      <w:r>
        <w:rPr>
          <w:rFonts w:hint="eastAsia"/>
        </w:rPr>
        <w:t>　　第一节 未来饮料零售行业需求与消费预测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一、2024-2030年饮料零售行业产品消费预测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二、2024-2030年饮料零售行业市场规模预测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2024-2030年中国饮料零售行业供需预测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一、2024-2030年中国饮料零售行业供需平衡预测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二、2024-2030年中国饮料零售行业产品价格预测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饮料零售行业投资机会与风险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饮料零售行业投资效益分析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一、2019-2024年饮料零售行业投资状况分析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二、2024-2030年饮料零售行业投资效益分析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三、2024-2030年饮料零售行业的投资方向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四、2024-2030年饮料零售行业投资的建议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影响饮料零售行业饮料零售行业发展的主要因素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一、2024-2030年影响饮料零售行业运行的有利因素分析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二、2024-2030年影响饮料零售行业运行的不利因素分析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三、2024-2030年我国饮料零售行业发展面临的挑战分析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四、2024-2030年我国饮料零售行业发展面临的机遇分析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中国饮料零售行业存在的问题及对策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一、中国饮料零售行业存在的问题</w:t>
      </w:r>
      <w:r>
        <w:rPr>
          <w:rFonts w:hint="eastAsia"/>
        </w:rPr>
        <w:br/>
      </w:r>
      <w:r>
        <w:rPr>
          <w:rFonts w:hint="eastAsia"/>
        </w:rPr>
        <w:t>　　　　二、饮料零售行业发展的建议对策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饮料零售行业投资前景及控制策略分析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一、2024-2030年饮料零售行业市场风险及控制策略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二、2024-2030年饮料零售行业政策风险及控制策略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三、2024-2030年饮料零售行业经营风险及控制策略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四、2024-2030年饮料零售行业技术风险及控制策略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五、2024-2030年饮料零售行业同业竞争风险及控制策略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六、2024-2030年饮料零售行业其他风险及控制策略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饮料零售行业投资规划建议研究</w:t>
      </w:r>
      <w:r>
        <w:rPr>
          <w:rFonts w:hint="eastAsia"/>
        </w:rPr>
        <w:br/>
      </w:r>
      <w:r>
        <w:rPr>
          <w:rFonts w:hint="eastAsia"/>
        </w:rPr>
        <w:t>　　第一节 饮料零售行业投资前景研究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饮料零售行业企业投资前景规划背景意义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对我国饮料零售行业品牌的战略思考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二、饮料零售行业实施品牌战略的意义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三、饮料零售行业企业品牌的现状分析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四、我国饮料零售行业企业的品牌战略</w:t>
      </w:r>
      <w:r>
        <w:rPr>
          <w:rFonts w:hint="eastAsia"/>
        </w:rPr>
        <w:br/>
      </w:r>
      <w:r>
        <w:rPr>
          <w:rFonts w:hint="eastAsia"/>
        </w:rPr>
        <w:t>　　　　五、饮料零售行业品牌战略管理的策略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中-智-林-－饮料零售行业投资规划建议研究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一、2024年饮料零售行业投资规划建议研究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二、2024-2030年饮料零售行业投资形势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三、2024-2030年饮料零售行业投资规划建议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四、2024-2030年饮料零售行业投资前景</w:t>
      </w:r>
      <w:r>
        <w:rPr>
          <w:rFonts w:hint="eastAsia"/>
        </w:rPr>
        <w:br/>
      </w:r>
      <w:r>
        <w:rPr>
          <w:rFonts w:hint="eastAsia"/>
        </w:rPr>
        <w:t>　　图表 饮料零售行业产业链结构示意图</w:t>
      </w:r>
      <w:r>
        <w:rPr>
          <w:rFonts w:hint="eastAsia"/>
        </w:rPr>
        <w:br/>
      </w:r>
      <w:r>
        <w:rPr>
          <w:rFonts w:hint="eastAsia"/>
        </w:rPr>
        <w:t>　　图表 饮料零售行业产业成长周期示意图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2019-2024年中国饮料零售行业产量及其增速走势图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2019-2024年中国饮料零售行业消费量及其增速走势图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2019-2024年中国饮料零售行业市场规模及其增速走势图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2019-2024年中国饮料零售行业市场价格走势图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2024-2030年中国饮料零售行业产量及消费量预测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2024-2030年中国饮料零售行业市场价格走势预测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2019-2024年我国饮料零售行业市场规模分区域统计表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2024年中国饮料零售行业利润增长趋势图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2024年中国饮料零售行业亏损面统计</w:t>
      </w:r>
      <w:r>
        <w:rPr>
          <w:rFonts w:hint="eastAsia"/>
        </w:rPr>
        <w:br/>
      </w:r>
      <w:r>
        <w:rPr>
          <w:rFonts w:hint="eastAsia"/>
        </w:rPr>
        <w:t>　　图表 2024年中国饮料零售行业亏损总额统计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2024年中国饮料零售行业产量统计</w:t>
      </w:r>
      <w:r>
        <w:rPr>
          <w:rFonts w:hint="eastAsia"/>
        </w:rPr>
        <w:br/>
      </w:r>
      <w:r>
        <w:rPr>
          <w:rFonts w:hint="eastAsia"/>
        </w:rPr>
        <w:t>　　图表 2024年中国饮料零售行业市场规模情况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2024年中国饮料零售行业资产负债率情况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2024年中国饮料零售行业成本费用利润率情况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2024年中国饮料零售行业消费规模统计</w:t>
      </w:r>
      <w:r>
        <w:rPr>
          <w:rFonts w:hint="eastAsia"/>
        </w:rPr>
        <w:br/>
      </w:r>
      <w:r>
        <w:rPr>
          <w:rFonts w:hint="eastAsia"/>
        </w:rPr>
        <w:t>　　图表 2024年中国饮料零售行业销售利润率情况</w:t>
      </w:r>
      <w:r>
        <w:rPr>
          <w:rFonts w:hint="eastAsia"/>
        </w:rPr>
        <w:br/>
      </w:r>
      <w:r>
        <w:rPr>
          <w:rFonts w:hint="eastAsia"/>
        </w:rPr>
        <w:t>　　图表 2024年中国饮料零售行业资产利润率情况</w:t>
      </w:r>
      <w:r>
        <w:rPr>
          <w:rFonts w:hint="eastAsia"/>
        </w:rPr>
        <w:br/>
      </w:r>
      <w:r>
        <w:rPr>
          <w:rFonts w:hint="eastAsia"/>
        </w:rPr>
        <w:t>　　图表 2024年中国饮料零售行业毛利率情况</w:t>
      </w:r>
      <w:r>
        <w:rPr>
          <w:rFonts w:hint="eastAsia"/>
        </w:rPr>
        <w:br/>
      </w:r>
      <w:r>
        <w:rPr>
          <w:rFonts w:hint="eastAsia"/>
        </w:rPr>
        <w:t>　　图表 2024年中国饮料零售行业应收账款周转率情况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2024年中国饮料零售行业流动资产周转率情况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2024年中国饮料零售行业固定资产规模情况</w:t>
      </w:r>
      <w:r>
        <w:rPr>
          <w:rFonts w:hint="eastAsia"/>
        </w:rPr>
        <w:br/>
      </w:r>
      <w:r>
        <w:rPr>
          <w:rFonts w:hint="eastAsia"/>
        </w:rPr>
        <w:t>　　图表 2024年中国饮料零售行业总资产周转率情况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2024年中国饮料零售行业总资产规模情况</w:t>
      </w:r>
      <w:r>
        <w:rPr>
          <w:rFonts w:hint="eastAsia"/>
        </w:rPr>
        <w:br/>
      </w:r>
      <w:r>
        <w:rPr>
          <w:rFonts w:hint="eastAsia"/>
        </w:rPr>
        <w:t>　　图表 2024年中国饮料零售行业成本费用结构构成情况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1b19c0d88454d" w:history="1">
        <w:r>
          <w:rPr>
            <w:rStyle w:val="Hyperlink"/>
          </w:rPr>
          <w:t>2024-2030年中国饮料零售市场深度调查研究与发展前景分析报告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1b19c0d88454d" w:history="1">
        <w:r>
          <w:rPr>
            <w:rStyle w:val="Hyperlink"/>
          </w:rPr>
          <w:t>https://www.20087.com/8/62/YinLiaoLingShouDeXianZhuangHeFaZ.html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9a1a8d8704dd3" w:history="1">
      <w:r>
        <w:rPr>
          <w:rStyle w:val="Hyperlink"/>
        </w:rPr>
        <w:t>2024-2030年中国饮料零售市场深度调查研究与发展前景分析报告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nLiaoLingShouDeXianZhuangHeFaZ.html" TargetMode="External" Id="R2291b19c0d88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nLiaoLingShouDeXianZhuangHeFaZ.html" TargetMode="External" Id="R2bb9a1a8d870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2024-03-02T02:11:00Z</dcterms:created>
  <dcterms:modified xsi:type="dcterms:W3CDTF">2024-03-02T03:11:00Z</dcterms:modified>
  <dc:subject>2024-2030年中国饮料零售市场深度调查研究与发展前景分析报告</dc:subject>
  <dc:title>2024-2030年中国饮料零售市场深度调查研究与发展前景分析报告</dc:title>
  <cp:keywords>2024-2030年中国饮料零售市场深度调查研究与发展前景分析报告</cp:keywords>
  <dc:description>2024-2030年中国饮料零售市场深度调查研究与发展前景分析报告</dc:description>
</cp:coreProperties>
</file>