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f1c8cb5ce4c5f" w:history="1">
              <w:r>
                <w:rPr>
                  <w:rStyle w:val="Hyperlink"/>
                </w:rPr>
                <w:t>2026-2032年中国保暖服行业发展调研与前景趋势分析报告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f1c8cb5ce4c5f" w:history="1">
              <w:r>
                <w:rPr>
                  <w:rStyle w:val="Hyperlink"/>
                </w:rPr>
                <w:t>2026-2032年中国保暖服行业发展调研与前景趋势分析报告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f1c8cb5ce4c5f" w:history="1">
                <w:r>
                  <w:rPr>
                    <w:rStyle w:val="Hyperlink"/>
                  </w:rPr>
                  <w:t>https://www.20087.com/9/12/BaoNuanFuXianZhuangYuQianJingFenXi.html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服是通过隔热、蓄热或主动加热机制维持人体热舒适性的功能性服装，主流技术路径包括羽绒/纤维絮片填充、反射型薄膜（如铝箔）、相变材料（PCM）微胶囊及电热丝嵌入。当前市场产品按场景细分为户外运动、极地作业、老年防寒及日常通勤，高端系列强调轻量化、透气性与压缩回弹性。石墨烯、气凝胶等新材料应用提升单位厚度保暖效率，而智能温控系统可通过APP调节分区加热。然而，多数电加热服存在续航短、洗涤不便及安全认证缺失问题；传统填充类则受潮后保温性能骤降，限制湿冷环境适用性。</w:t>
      </w:r>
      <w:r>
        <w:rPr>
          <w:rFonts w:hint="eastAsia"/>
        </w:rPr>
        <w:br/>
      </w:r>
      <w:r>
        <w:rPr>
          <w:rFonts w:hint="eastAsia"/>
        </w:rPr>
        <w:t>　　未来，保暖服将融合生物仿生、能量自供给与数字健康三大创新方向。仿生结构（如北极熊毛中空纤维）将优化静态空气层分布，实现被动式高效隔热；柔性热电转换织物可利用人体-环境温差发电，为微加热元件供能。材料端，可水洗柔性电池与自修复导电纱线将解决耐用性痛点。更关键的是，保暖服将作为健康监测载体——集成柔性温度、心率传感器，联动健康管理平台预警失温风险。在气候变化与银发经济双重驱动下，保暖服将从“季节性御寒品”升级为“全天候生命支持装备”，其价值由物理保暖延伸至生理安全守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f1c8cb5ce4c5f" w:history="1">
        <w:r>
          <w:rPr>
            <w:rStyle w:val="Hyperlink"/>
          </w:rPr>
          <w:t>2026-2032年中国保暖服行业发展调研与前景趋势分析报告</w:t>
        </w:r>
      </w:hyperlink>
      <w:r>
        <w:rPr>
          <w:rFonts w:hint="eastAsia"/>
        </w:rPr>
        <w:t>》依托国家统计局、相关行业协会及科研单位提供的权威数据，全面分析了保暖服行业发展环境、产业链结构、市场供需状况及价格变化，重点研究了保暖服行业内主要企业的经营现状。报告对保暖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按照不同产品类型，保暖服主要可以分为如下几个类别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中国不同产品类型保暖服增长趋势2021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上装</w:t>
      </w:r>
      <w:r>
        <w:rPr>
          <w:rFonts w:hint="eastAsia"/>
        </w:rPr>
        <w:br/>
      </w:r>
      <w:r>
        <w:rPr>
          <w:rFonts w:hint="eastAsia"/>
        </w:rPr>
        <w:t>　　　　1.2.3 下装</w:t>
      </w:r>
      <w:r>
        <w:rPr>
          <w:rFonts w:hint="eastAsia"/>
        </w:rPr>
        <w:br/>
      </w:r>
      <w:r>
        <w:rPr>
          <w:rFonts w:hint="eastAsia"/>
        </w:rPr>
        <w:t>　　1.3 从不同应用，保暖服主要包括如下几个方面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中国不同应用保暖服增长趋势2021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日常生活</w:t>
      </w:r>
      <w:r>
        <w:rPr>
          <w:rFonts w:hint="eastAsia"/>
        </w:rPr>
        <w:br/>
      </w:r>
      <w:r>
        <w:rPr>
          <w:rFonts w:hint="eastAsia"/>
        </w:rPr>
        <w:t>　　　　1.3.3 工作场所</w:t>
      </w:r>
      <w:r>
        <w:rPr>
          <w:rFonts w:hint="eastAsia"/>
        </w:rPr>
        <w:br/>
      </w:r>
      <w:r>
        <w:rPr>
          <w:rFonts w:hint="eastAsia"/>
        </w:rPr>
        <w:t>　　　　1.3.4 休闲运动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中国保暖服发展现状及未来趋势（2021-2032）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中国市场保暖服收入及增长率（2021-2032）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中国市场保暖服销量及增长率（2021-2032）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中国市场主要保暖服厂商分析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中国市场主要厂商保暖服销量及市场占有率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中国市场主要厂商保暖服销量（2021-2026）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中国市场主要厂商保暖服销量市场份额（2021-2026）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中国市场主要厂商保暖服收入及市场占有率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中国市场主要厂商保暖服收入（2021-2026）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中国市场主要厂商保暖服收入市场份额（2021-2026）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2025年中国市场主要厂商保暖服收入排名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中国市场主要厂商保暖服价格（2021-2026）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中国市场主要厂商保暖服总部及产地分布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中国市场主要厂商成立时间及保暖服商业化日期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中国市场主要厂商保暖服产品类型及应用</w:t>
      </w:r>
      <w:r>
        <w:rPr>
          <w:rFonts w:hint="eastAsia"/>
        </w:rPr>
        <w:br/>
      </w:r>
      <w:r>
        <w:rPr>
          <w:rFonts w:hint="eastAsia"/>
        </w:rPr>
        <w:t>　　2.7 保暖服行业集中度、竞争程度分析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保暖服行业集中度分析：2025年中国Top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中国市场保暖服第一梯队、第二梯队和第三梯队厂商（品牌）及2025年市场份额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重点企业（6）在中国市场保暖服销量、收入、价格及毛利率（2021-2026）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不同产品类型保暖服分析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中国市场不同产品类型保暖服销量（2021-2032）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中国市场不同产品类型保暖服销量及市场份额（2021-2026）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中国市场不同产品类型保暖服销量预测（2027-2032）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中国市场不同产品类型保暖服规模（2021-2032）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中国市场不同产品类型保暖服规模及市场份额（2021-2026）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中国市场不同产品类型保暖服规模预测（2027-2032）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中国市场不同产品类型保暖服价格走势（2021-2032）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不同应用保暖服分析</w:t>
      </w:r>
      <w:r>
        <w:rPr>
          <w:rFonts w:hint="eastAsia"/>
        </w:rPr>
        <w:br/>
      </w:r>
      <w:r>
        <w:rPr>
          <w:rFonts w:hint="eastAsia"/>
        </w:rPr>
        <w:t>　　5.1 中国市场不同应用保暖服销量（2021-2032）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中国市场不同应用保暖服销量及市场份额（2021-2026）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中国市场不同应用保暖服销量预测（2027-2032）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中国市场不同应用保暖服规模（2021-2032）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中国市场不同应用保暖服规模及市场份额（2021-2026）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中国市场不同应用保暖服规模预测（2027-2032）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中国市场不同应用保暖服价格走势（2021-2032）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保暖服行业发展分析---发展趋势</w:t>
      </w:r>
      <w:r>
        <w:rPr>
          <w:rFonts w:hint="eastAsia"/>
        </w:rPr>
        <w:br/>
      </w:r>
      <w:r>
        <w:rPr>
          <w:rFonts w:hint="eastAsia"/>
        </w:rPr>
        <w:t>　　6.2 保暖服行业发展分析---厂商壁垒</w:t>
      </w:r>
      <w:r>
        <w:rPr>
          <w:rFonts w:hint="eastAsia"/>
        </w:rPr>
        <w:br/>
      </w:r>
      <w:r>
        <w:rPr>
          <w:rFonts w:hint="eastAsia"/>
        </w:rPr>
        <w:t>　　6.3 保暖服行业发展分析---驱动因素</w:t>
      </w:r>
      <w:r>
        <w:rPr>
          <w:rFonts w:hint="eastAsia"/>
        </w:rPr>
        <w:br/>
      </w:r>
      <w:r>
        <w:rPr>
          <w:rFonts w:hint="eastAsia"/>
        </w:rPr>
        <w:t>　　6.4 保暖服行业发展分析---制约因素</w:t>
      </w:r>
      <w:r>
        <w:rPr>
          <w:rFonts w:hint="eastAsia"/>
        </w:rPr>
        <w:br/>
      </w:r>
      <w:r>
        <w:rPr>
          <w:rFonts w:hint="eastAsia"/>
        </w:rPr>
        <w:t>　　6.5 保暖服中国企业SWOT分析</w:t>
      </w:r>
      <w:r>
        <w:rPr>
          <w:rFonts w:hint="eastAsia"/>
        </w:rPr>
        <w:br/>
      </w:r>
      <w:r>
        <w:rPr>
          <w:rFonts w:hint="eastAsia"/>
        </w:rPr>
        <w:t>　　6.6 保暖服行业发展分析---行业政策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保暖服行业产业链简介</w:t>
      </w:r>
      <w:r>
        <w:rPr>
          <w:rFonts w:hint="eastAsia"/>
        </w:rPr>
        <w:br/>
      </w:r>
      <w:r>
        <w:rPr>
          <w:rFonts w:hint="eastAsia"/>
        </w:rPr>
        <w:t>　　7.2 保暖服产业链分析-上游</w:t>
      </w:r>
      <w:r>
        <w:rPr>
          <w:rFonts w:hint="eastAsia"/>
        </w:rPr>
        <w:br/>
      </w:r>
      <w:r>
        <w:rPr>
          <w:rFonts w:hint="eastAsia"/>
        </w:rPr>
        <w:t>　　7.3 保暖服产业链分析-中游</w:t>
      </w:r>
      <w:r>
        <w:rPr>
          <w:rFonts w:hint="eastAsia"/>
        </w:rPr>
        <w:br/>
      </w:r>
      <w:r>
        <w:rPr>
          <w:rFonts w:hint="eastAsia"/>
        </w:rPr>
        <w:t>　　7.4 保暖服产业链分析-下游</w:t>
      </w:r>
      <w:r>
        <w:rPr>
          <w:rFonts w:hint="eastAsia"/>
        </w:rPr>
        <w:br/>
      </w:r>
      <w:r>
        <w:rPr>
          <w:rFonts w:hint="eastAsia"/>
        </w:rPr>
        <w:t>　　7.5 保暖服行业采购模式</w:t>
      </w:r>
      <w:r>
        <w:rPr>
          <w:rFonts w:hint="eastAsia"/>
        </w:rPr>
        <w:br/>
      </w:r>
      <w:r>
        <w:rPr>
          <w:rFonts w:hint="eastAsia"/>
        </w:rPr>
        <w:t>　　7.6 保暖服行业生产模式</w:t>
      </w:r>
      <w:r>
        <w:rPr>
          <w:rFonts w:hint="eastAsia"/>
        </w:rPr>
        <w:br/>
      </w:r>
      <w:r>
        <w:rPr>
          <w:rFonts w:hint="eastAsia"/>
        </w:rPr>
        <w:t>　　7.7 保暖服行业销售模式及销售渠道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中国本土保暖服产能、产量分析</w:t>
      </w:r>
      <w:r>
        <w:rPr>
          <w:rFonts w:hint="eastAsia"/>
        </w:rPr>
        <w:br/>
      </w:r>
      <w:r>
        <w:rPr>
          <w:rFonts w:hint="eastAsia"/>
        </w:rPr>
        <w:t>　　8.1 中国保暖服供需现状及预测（2021-2032）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中国保暖服产能、产量、产能利用率及发展趋势（2021-2032）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中国保暖服产量、市场需求量及发展趋势（2021-2032）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中国保暖服进出口分析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中国市场保暖服主要进口来源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中国市场保暖服主要出口目的地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不同产品类型保暖服市场规模2021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不同应用保暖服市场规模2021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中国市场主要厂商保暖服销量（2021-2026）&amp;（千件）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中国市场主要厂商保暖服销量市场份额（2021-2026）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中国市场主要厂商保暖服收入（2021-2026）&amp;（万元）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中国市场主要厂商保暖服收入份额（2021-2026）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2025年中国主要生产商保暖服收入排名（万元）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中国市场主要厂商保暖服价格（2021-2026）&amp;（元/件）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中国市场主要厂商保暖服总部及产地分布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中国市场主要厂商成立时间及保暖服商业化日期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中国市场主要厂商保暖服产品类型及应用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2025年中国市场保暖服主要厂商市场地位（第一梯队、第二梯队和第三梯队）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保暖服市场投资、并购等现状分析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保暖服生产基地、总部、竞争对手及市场地位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保暖服销量（千件）、收入（万元）、价格（元/件）及毛利率（2021-2026）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中国市场不同产品类型保暖服销量（2021-2026）&amp;（千件）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中国市场不同产品类型保暖服销量市场份额（2021-2026）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中国市场不同产品类型保暖服销量预测（2027-2032）&amp;（千件）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中国市场不同产品类型保暖服销量市场份额预测（2027-2032）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中国市场不同产品类型保暖服规模（2021-2026）&amp;（万元）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中国市场不同产品类型保暖服规模市场份额（2021-2026）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中国市场不同产品类型保暖服规模预测（2027-2032）&amp;（万元）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中国市场不同产品类型保暖服规模市场份额预测（2027-2032）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中国市场不同应用保暖服销量（2021-2026）&amp;（千件）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中国市场不同应用保暖服销量市场份额（2021-2026）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中国市场不同应用保暖服销量预测（2027-2032）&amp;（千件）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中国市场不同应用保暖服销量市场份额预测（2027-2032）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中国市场不同应用保暖服规模（2021-2026）&amp;（万元）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中国市场不同应用保暖服规模市场份额（2021-2026）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中国市场不同应用保暖服规模预测（2027-2032）&amp;（万元）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中国市场不同应用保暖服规模市场份额预测（2027-2032）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保暖服行业发展分析---发展趋势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保暖服行业发展分析---厂商壁垒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保暖服行业发展分析---驱动因素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保暖服行业发展分析---制约因素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保暖服行业相关重点政策一览</w:t>
      </w:r>
      <w:r>
        <w:rPr>
          <w:rFonts w:hint="eastAsia"/>
        </w:rPr>
        <w:br/>
      </w:r>
      <w:r>
        <w:rPr>
          <w:rFonts w:hint="eastAsia"/>
        </w:rPr>
        <w:t>　　表 65： 保暖服行业供应链分析</w:t>
      </w:r>
      <w:r>
        <w:rPr>
          <w:rFonts w:hint="eastAsia"/>
        </w:rPr>
        <w:br/>
      </w:r>
      <w:r>
        <w:rPr>
          <w:rFonts w:hint="eastAsia"/>
        </w:rPr>
        <w:t>　　表 66： 保暖服上游原料供应商</w:t>
      </w:r>
      <w:r>
        <w:rPr>
          <w:rFonts w:hint="eastAsia"/>
        </w:rPr>
        <w:br/>
      </w:r>
      <w:r>
        <w:rPr>
          <w:rFonts w:hint="eastAsia"/>
        </w:rPr>
        <w:t>　　表 67： 保暖服行业主要下游客户</w:t>
      </w:r>
      <w:r>
        <w:rPr>
          <w:rFonts w:hint="eastAsia"/>
        </w:rPr>
        <w:br/>
      </w:r>
      <w:r>
        <w:rPr>
          <w:rFonts w:hint="eastAsia"/>
        </w:rPr>
        <w:t>　　表 68： 保暖服典型经销商</w:t>
      </w:r>
      <w:r>
        <w:rPr>
          <w:rFonts w:hint="eastAsia"/>
        </w:rPr>
        <w:br/>
      </w:r>
      <w:r>
        <w:rPr>
          <w:rFonts w:hint="eastAsia"/>
        </w:rPr>
        <w:t>　　表 69： 中国保暖服产量、销量、进口量及出口量（2021-2026）&amp;（千件）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中国保暖服产量、销量、进口量及出口量预测（2027-2032）&amp;（千件）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中国市场保暖服主要进口来源</w:t>
      </w:r>
      <w:r>
        <w:rPr>
          <w:rFonts w:hint="eastAsia"/>
        </w:rPr>
        <w:br/>
      </w:r>
      <w:r>
        <w:rPr>
          <w:rFonts w:hint="eastAsia"/>
        </w:rPr>
        <w:t>　　表 72： 中国市场保暖服主要出口目的地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中国不同产品类型保暖服市场规模市场份额2025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上装产品图片</w:t>
      </w:r>
      <w:r>
        <w:rPr>
          <w:rFonts w:hint="eastAsia"/>
        </w:rPr>
        <w:br/>
      </w:r>
      <w:r>
        <w:rPr>
          <w:rFonts w:hint="eastAsia"/>
        </w:rPr>
        <w:t>　　图 4： 下装产品图片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中国不同应用保暖服市场份额2025 &amp; 2032</w:t>
      </w:r>
      <w:r>
        <w:rPr>
          <w:rFonts w:hint="eastAsia"/>
        </w:rPr>
        <w:br/>
      </w:r>
      <w:r>
        <w:rPr>
          <w:rFonts w:hint="eastAsia"/>
        </w:rPr>
        <w:t>　　图 6： 日常生活</w:t>
      </w:r>
      <w:r>
        <w:rPr>
          <w:rFonts w:hint="eastAsia"/>
        </w:rPr>
        <w:br/>
      </w:r>
      <w:r>
        <w:rPr>
          <w:rFonts w:hint="eastAsia"/>
        </w:rPr>
        <w:t>　　图 7： 工作场所</w:t>
      </w:r>
      <w:r>
        <w:rPr>
          <w:rFonts w:hint="eastAsia"/>
        </w:rPr>
        <w:br/>
      </w:r>
      <w:r>
        <w:rPr>
          <w:rFonts w:hint="eastAsia"/>
        </w:rPr>
        <w:t>　　图 8： 休闲运动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中国市场保暖服市场规模，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中国市场保暖服收入及增长率（2021-2032）&amp;（万元）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中国市场保暖服销量及增长率（2021-2032）&amp;（千件）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2025年中国市场主要厂商保暖服销量市场份额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2025年中国市场主要厂商保暖服收入市场份额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2025年中国市场前五大厂商保暖服市场份额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2025年中国市场保暖服第一梯队、第二梯队和第三梯队厂商（品牌）及市场份额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中国市场不同产品类型保暖服价格走势（2021-2032）&amp;（元/件）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中国市场不同应用保暖服价格走势（2021-2032）&amp;（元/件）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保暖服中国企业SWOT分析</w:t>
      </w:r>
      <w:r>
        <w:rPr>
          <w:rFonts w:hint="eastAsia"/>
        </w:rPr>
        <w:br/>
      </w:r>
      <w:r>
        <w:rPr>
          <w:rFonts w:hint="eastAsia"/>
        </w:rPr>
        <w:t>　　图 20： 保暖服产业链</w:t>
      </w:r>
      <w:r>
        <w:rPr>
          <w:rFonts w:hint="eastAsia"/>
        </w:rPr>
        <w:br/>
      </w:r>
      <w:r>
        <w:rPr>
          <w:rFonts w:hint="eastAsia"/>
        </w:rPr>
        <w:t>　　图 21： 保暖服行业采购模式分析</w:t>
      </w:r>
      <w:r>
        <w:rPr>
          <w:rFonts w:hint="eastAsia"/>
        </w:rPr>
        <w:br/>
      </w:r>
      <w:r>
        <w:rPr>
          <w:rFonts w:hint="eastAsia"/>
        </w:rPr>
        <w:t>　　图 22： 保暖服行业生产模式分析</w:t>
      </w:r>
      <w:r>
        <w:rPr>
          <w:rFonts w:hint="eastAsia"/>
        </w:rPr>
        <w:br/>
      </w:r>
      <w:r>
        <w:rPr>
          <w:rFonts w:hint="eastAsia"/>
        </w:rPr>
        <w:t>　　图 23： 保暖服行业销售模式分析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中国保暖服产能、产量、产能利用率及发展趋势（2021-2032）&amp;（千件）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中国保暖服产量、市场需求量及发展趋势（2021-2032）&amp;（千件）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f1c8cb5ce4c5f" w:history="1">
        <w:r>
          <w:rPr>
            <w:rStyle w:val="Hyperlink"/>
          </w:rPr>
          <w:t>2026-2032年中国保暖服行业发展调研与前景趋势分析报告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f1c8cb5ce4c5f" w:history="1">
        <w:r>
          <w:rPr>
            <w:rStyle w:val="Hyperlink"/>
          </w:rPr>
          <w:t>https://www.20087.com/9/12/BaoNuanFuXianZhuangYuQianJingFenXi.html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热点：防寒保温材料、保暖服森林、保暖衣、保暖服森林需要什么皮、保暖衣多少钱、保暖服装龙头股、零下40度重型防寒服、保暖服饰有哪些、最保暖内衣第一名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0b3ee51b4167" w:history="1">
      <w:r>
        <w:rPr>
          <w:rStyle w:val="Hyperlink"/>
        </w:rPr>
        <w:t>2026-2032年中国保暖服行业发展调研与前景趋势分析报告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aoNuanFuXianZhuangYuQianJingFenXi.html" TargetMode="External" Id="R7fef1c8cb5c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aoNuanFuXianZhuangYuQianJingFenXi.html" TargetMode="External" Id="Re3980b3ee51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2026-01-20T07:03:23Z</dcterms:created>
  <dcterms:modified xsi:type="dcterms:W3CDTF">2026-01-20T08:03:23Z</dcterms:modified>
  <dc:subject>2026-2032年中国保暖服行业发展调研与前景趋势分析报告</dc:subject>
  <dc:title>2026-2032年中国保暖服行业发展调研与前景趋势分析报告</dc:title>
  <cp:keywords>2026-2032年中国保暖服行业发展调研与前景趋势分析报告</cp:keywords>
  <dc:description>2026-2032年中国保暖服行业发展调研与前景趋势分析报告</dc:description>
</cp:coreProperties>
</file>