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31c66d29450f" w:history="1">
              <w:r>
                <w:rPr>
                  <w:rStyle w:val="Hyperlink"/>
                </w:rPr>
                <w:t>2025-2031年中国多香果市场现状调研与发展趋势分析报告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31c66d29450f" w:history="1">
              <w:r>
                <w:rPr>
                  <w:rStyle w:val="Hyperlink"/>
                </w:rPr>
                <w:t>2025-2031年中国多香果市场现状调研与发展趋势分析报告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f31c66d29450f" w:history="1">
                <w:r>
                  <w:rPr>
                    <w:rStyle w:val="Hyperlink"/>
                  </w:rPr>
                  <w:t>https://www.20087.com/9/12/DuoXiangGuoDeFaZhanQuShi.html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香果（Allspice），又称牙买加胡椒，是一种来自热带地区的香料植物，其果实具有类似丁香、肉桂、豆蔻和胡椒等多种香料的混合香气，因而得名“多香果”。在烹饪中，多香果被广泛用于制作肉类、烘焙食品以及酱料等。随着全球美食文化的交流，多香果逐渐被世界各地的消费者所接受和喜爱。近年来，随着健康饮食趋势的兴起，多香果因其潜在的药用价值，如抗氧化、抗炎等功效，也受到了更多关注。</w:t>
      </w:r>
      <w:r>
        <w:rPr>
          <w:rFonts w:hint="eastAsia"/>
        </w:rPr>
        <w:br/>
      </w:r>
      <w:r>
        <w:rPr>
          <w:rFonts w:hint="eastAsia"/>
        </w:rPr>
        <w:t>　　未来，多香果的应用将更加多样化。除了传统烹饪用途外，多香果可能会被更多地应用于保健品和功能性食品中。随着种植技术的进步，多香果的产量和品质有望得到提升，进一步推动其市场普及。然而，如何在保证品质的前提下扩大种植面积，以及如何开发更多具有创新性的多香果产品，是行业发展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31c66d29450f" w:history="1">
        <w:r>
          <w:rPr>
            <w:rStyle w:val="Hyperlink"/>
          </w:rPr>
          <w:t>2025-2031年中国多香果市场现状调研与发展趋势分析报告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多香果行业的市场规模、需求变化、产业链动态及区域发展格局。报告重点解读了多香果行业竞争态势与重点企业的市场表现，并通过科学研判行业趋势与前景，揭示了多香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多香果行业界定</w:t>
      </w:r>
      <w:r>
        <w:rPr>
          <w:rFonts w:hint="eastAsia"/>
        </w:rPr>
        <w:br/>
      </w:r>
      <w:r>
        <w:rPr>
          <w:rFonts w:hint="eastAsia"/>
        </w:rPr>
        <w:t>　　第一节 多香果行业定义</w:t>
      </w:r>
      <w:r>
        <w:rPr>
          <w:rFonts w:hint="eastAsia"/>
        </w:rPr>
        <w:br/>
      </w:r>
      <w:r>
        <w:rPr>
          <w:rFonts w:hint="eastAsia"/>
        </w:rPr>
        <w:t>　　第二节 多香果行业特点分析</w:t>
      </w:r>
      <w:r>
        <w:rPr>
          <w:rFonts w:hint="eastAsia"/>
        </w:rPr>
        <w:br/>
      </w:r>
      <w:r>
        <w:rPr>
          <w:rFonts w:hint="eastAsia"/>
        </w:rPr>
        <w:t>　　第三节 多香果行业发展历程</w:t>
      </w:r>
      <w:r>
        <w:rPr>
          <w:rFonts w:hint="eastAsia"/>
        </w:rPr>
        <w:br/>
      </w:r>
      <w:r>
        <w:rPr>
          <w:rFonts w:hint="eastAsia"/>
        </w:rPr>
        <w:t>　　第四节 多香果产业链分析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2024-2025年国外多香果行业发展态势分析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国外多香果行业总体情况</w:t>
      </w:r>
      <w:r>
        <w:rPr>
          <w:rFonts w:hint="eastAsia"/>
        </w:rPr>
        <w:br/>
      </w:r>
      <w:r>
        <w:rPr>
          <w:rFonts w:hint="eastAsia"/>
        </w:rPr>
        <w:t>　　第二节 多香果行业重点国家、地区市场分析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国外多香果行业发展前景预测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2024-2025年中国多香果行业发展环境分析</w:t>
      </w:r>
      <w:r>
        <w:rPr>
          <w:rFonts w:hint="eastAsia"/>
        </w:rPr>
        <w:br/>
      </w:r>
      <w:r>
        <w:rPr>
          <w:rFonts w:hint="eastAsia"/>
        </w:rPr>
        <w:t>　　第一节 多香果行业经济环境分析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多香果行业政策环境分析</w:t>
      </w:r>
      <w:r>
        <w:rPr>
          <w:rFonts w:hint="eastAsia"/>
        </w:rPr>
        <w:br/>
      </w:r>
      <w:r>
        <w:rPr>
          <w:rFonts w:hint="eastAsia"/>
        </w:rPr>
        <w:t>　　　　一、多香果行业相关政策</w:t>
      </w:r>
      <w:r>
        <w:rPr>
          <w:rFonts w:hint="eastAsia"/>
        </w:rPr>
        <w:br/>
      </w:r>
      <w:r>
        <w:rPr>
          <w:rFonts w:hint="eastAsia"/>
        </w:rPr>
        <w:t>　　　　二、多香果行业相关标准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2024-2025年多香果行业技术发展现状及趋势分析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多香果行业技术发展现状分析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国内外多香果行业技术差异与原因</w:t>
      </w:r>
      <w:r>
        <w:rPr>
          <w:rFonts w:hint="eastAsia"/>
        </w:rPr>
        <w:br/>
      </w:r>
      <w:r>
        <w:rPr>
          <w:rFonts w:hint="eastAsia"/>
        </w:rPr>
        <w:t>　　第三节 多香果行业技术发展方向、趋势预测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提升多香果行业技术能力策略建议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中国多香果行业市场供需状况分析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中国多香果行业市场规模情况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中国多香果行业市场需求状况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一、2019-2024年多香果行业市场需求情况</w:t>
      </w:r>
      <w:r>
        <w:rPr>
          <w:rFonts w:hint="eastAsia"/>
        </w:rPr>
        <w:br/>
      </w:r>
      <w:r>
        <w:rPr>
          <w:rFonts w:hint="eastAsia"/>
        </w:rPr>
        <w:t>　　　　二、多香果行业市场需求特点分析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三、2025-2031年多香果行业市场需求预测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中国多香果行业产量情况分析与预测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一、2019-2024年多香果行业产量统计分析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二、2025年多香果行业产量特点分析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三、2025-2031年多香果行业产量预测分析</w:t>
      </w:r>
      <w:r>
        <w:rPr>
          <w:rFonts w:hint="eastAsia"/>
        </w:rPr>
        <w:br/>
      </w:r>
      <w:r>
        <w:rPr>
          <w:rFonts w:hint="eastAsia"/>
        </w:rPr>
        <w:t>　　第四节 多香果行业市场供需平衡状况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中国多香果行业进出口情况分析</w:t>
      </w:r>
      <w:r>
        <w:rPr>
          <w:rFonts w:hint="eastAsia"/>
        </w:rPr>
        <w:br/>
      </w:r>
      <w:r>
        <w:rPr>
          <w:rFonts w:hint="eastAsia"/>
        </w:rPr>
        <w:t>　　第一节 多香果行业出口情况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一、2019-2024年多香果行业出口情况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三、2025-2031年多香果行业出口情况预测</w:t>
      </w:r>
      <w:r>
        <w:rPr>
          <w:rFonts w:hint="eastAsia"/>
        </w:rPr>
        <w:br/>
      </w:r>
      <w:r>
        <w:rPr>
          <w:rFonts w:hint="eastAsia"/>
        </w:rPr>
        <w:t>　　第二节 多香果行业进口情况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一、2019-2024年多香果行业进口情况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三、2025-2031年多香果行业进口情况预测</w:t>
      </w:r>
      <w:r>
        <w:rPr>
          <w:rFonts w:hint="eastAsia"/>
        </w:rPr>
        <w:br/>
      </w:r>
      <w:r>
        <w:rPr>
          <w:rFonts w:hint="eastAsia"/>
        </w:rPr>
        <w:t>　　第三节 多香果行业进出口面临的挑战及对策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中国多香果行业产品价格监测</w:t>
      </w:r>
      <w:r>
        <w:rPr>
          <w:rFonts w:hint="eastAsia"/>
        </w:rPr>
        <w:br/>
      </w:r>
      <w:r>
        <w:rPr>
          <w:rFonts w:hint="eastAsia"/>
        </w:rPr>
        <w:t>　　　　一、多香果市场价格特征</w:t>
      </w:r>
      <w:r>
        <w:rPr>
          <w:rFonts w:hint="eastAsia"/>
        </w:rPr>
        <w:br/>
      </w:r>
      <w:r>
        <w:rPr>
          <w:rFonts w:hint="eastAsia"/>
        </w:rPr>
        <w:t>　　　　二、当前多香果市场价格评述</w:t>
      </w:r>
      <w:r>
        <w:rPr>
          <w:rFonts w:hint="eastAsia"/>
        </w:rPr>
        <w:br/>
      </w:r>
      <w:r>
        <w:rPr>
          <w:rFonts w:hint="eastAsia"/>
        </w:rPr>
        <w:t>　　　　三、影响多香果市场价格因素分析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四、未来多香果市场价格走势预测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中国多香果行业重点区域市场分析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多香果行业区域市场分布情况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2024-2025年多香果行业细分市场调研分析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多香果细分产品（一）市场调研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多香果细分产品（二）市场调研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多香果行业上、下游市场分析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多香果行业上游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多香果行业下游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多香果行业重点企业发展调研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多香果重点企业（一）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多香果重点企业（二）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多香果重点企业（三）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多香果重点企业（四）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多香果重点企业（五）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多香果重点企业（六）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多香果行业风险及对策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2025-2031年多香果行业发展环境分析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2025-2031年多香果行业投资特性分析</w:t>
      </w:r>
      <w:r>
        <w:rPr>
          <w:rFonts w:hint="eastAsia"/>
        </w:rPr>
        <w:br/>
      </w:r>
      <w:r>
        <w:rPr>
          <w:rFonts w:hint="eastAsia"/>
        </w:rPr>
        <w:t>　　　　一、多香果行业进入壁垒</w:t>
      </w:r>
      <w:r>
        <w:rPr>
          <w:rFonts w:hint="eastAsia"/>
        </w:rPr>
        <w:br/>
      </w:r>
      <w:r>
        <w:rPr>
          <w:rFonts w:hint="eastAsia"/>
        </w:rPr>
        <w:t>　　　　二、多香果行业盈利模式</w:t>
      </w:r>
      <w:r>
        <w:rPr>
          <w:rFonts w:hint="eastAsia"/>
        </w:rPr>
        <w:br/>
      </w:r>
      <w:r>
        <w:rPr>
          <w:rFonts w:hint="eastAsia"/>
        </w:rPr>
        <w:t>　　　　三、多香果行业盈利因素</w:t>
      </w:r>
      <w:r>
        <w:rPr>
          <w:rFonts w:hint="eastAsia"/>
        </w:rPr>
        <w:br/>
      </w:r>
      <w:r>
        <w:rPr>
          <w:rFonts w:hint="eastAsia"/>
        </w:rPr>
        <w:t>　　第三节 多香果行业“波特五力模型”分析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2025-2031年多香果行业风险及对策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多香果企业竞争策略分析</w:t>
      </w:r>
      <w:r>
        <w:rPr>
          <w:rFonts w:hint="eastAsia"/>
        </w:rPr>
        <w:br/>
      </w:r>
      <w:r>
        <w:rPr>
          <w:rFonts w:hint="eastAsia"/>
        </w:rPr>
        <w:t>　　第一节 多香果市场竞争策略分析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一、2025-2031年中国多香果市场增长潜力分析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二、2025-2031年中国多香果主要潜力品种分析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三、现有多香果产品竞争策略分析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四、潜力多香果品种竞争策略选择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2025-2031年中国多香果企业竞争策略分析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一、2025-2031年我国多香果市场竞争趋势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二、2025-2031年多香果行业竞争格局展望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三、2025-2031年多香果行业竞争策略分析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四、2025-2031年多香果企业竞争策略分析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2025-2031年中国多香果行业发展趋势分析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一、2025-2031年多香果技术发展趋势分析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二、2025-2031年多香果产品发展趋势分析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三、2025-2031年多香果行业竞争格局展望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2025-2031年中国多香果市场趋势分析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一、2025-2031年多香果发展趋势预测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二、2025-2025年多香果市场前景分析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三、2025-2031年多香果产业政策趋向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2025-2031年多香果行业投资价值评估分析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多香果行业发展建议分析</w:t>
      </w:r>
      <w:r>
        <w:rPr>
          <w:rFonts w:hint="eastAsia"/>
        </w:rPr>
        <w:br/>
      </w:r>
      <w:r>
        <w:rPr>
          <w:rFonts w:hint="eastAsia"/>
        </w:rPr>
        <w:t>　　第一节 多香果行业研究结论及建议</w:t>
      </w:r>
      <w:r>
        <w:rPr>
          <w:rFonts w:hint="eastAsia"/>
        </w:rPr>
        <w:br/>
      </w:r>
      <w:r>
        <w:rPr>
          <w:rFonts w:hint="eastAsia"/>
        </w:rPr>
        <w:t>　　第二节 多香果细分行业研究结论及建议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多香果行业竞争策略总结及建议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多香果行业类别</w:t>
      </w:r>
      <w:r>
        <w:rPr>
          <w:rFonts w:hint="eastAsia"/>
        </w:rPr>
        <w:br/>
      </w:r>
      <w:r>
        <w:rPr>
          <w:rFonts w:hint="eastAsia"/>
        </w:rPr>
        <w:t>　　图表 多香果行业产业链调研</w:t>
      </w:r>
      <w:r>
        <w:rPr>
          <w:rFonts w:hint="eastAsia"/>
        </w:rPr>
        <w:br/>
      </w:r>
      <w:r>
        <w:rPr>
          <w:rFonts w:hint="eastAsia"/>
        </w:rPr>
        <w:t>　　图表 多香果行业现状</w:t>
      </w:r>
      <w:r>
        <w:rPr>
          <w:rFonts w:hint="eastAsia"/>
        </w:rPr>
        <w:br/>
      </w:r>
      <w:r>
        <w:rPr>
          <w:rFonts w:hint="eastAsia"/>
        </w:rPr>
        <w:t>　　图表 多香果行业标准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2019-2024年中国多香果行业市场规模</w:t>
      </w:r>
      <w:r>
        <w:rPr>
          <w:rFonts w:hint="eastAsia"/>
        </w:rPr>
        <w:br/>
      </w:r>
      <w:r>
        <w:rPr>
          <w:rFonts w:hint="eastAsia"/>
        </w:rPr>
        <w:t>　　图表 2024年中国多香果行业产能</w:t>
      </w:r>
      <w:r>
        <w:rPr>
          <w:rFonts w:hint="eastAsia"/>
        </w:rPr>
        <w:br/>
      </w:r>
      <w:r>
        <w:rPr>
          <w:rFonts w:hint="eastAsia"/>
        </w:rPr>
        <w:t>　　图表 2019-2024年中国多香果行业产量统计</w:t>
      </w:r>
      <w:r>
        <w:rPr>
          <w:rFonts w:hint="eastAsia"/>
        </w:rPr>
        <w:br/>
      </w:r>
      <w:r>
        <w:rPr>
          <w:rFonts w:hint="eastAsia"/>
        </w:rPr>
        <w:t>　　图表 多香果行业动态</w:t>
      </w:r>
      <w:r>
        <w:rPr>
          <w:rFonts w:hint="eastAsia"/>
        </w:rPr>
        <w:br/>
      </w:r>
      <w:r>
        <w:rPr>
          <w:rFonts w:hint="eastAsia"/>
        </w:rPr>
        <w:t>　　图表 2019-2024年中国多香果市场需求量</w:t>
      </w:r>
      <w:r>
        <w:rPr>
          <w:rFonts w:hint="eastAsia"/>
        </w:rPr>
        <w:br/>
      </w:r>
      <w:r>
        <w:rPr>
          <w:rFonts w:hint="eastAsia"/>
        </w:rPr>
        <w:t>　　图表 2024年中国多香果行业需求区域调研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2019-2024年中国多香果行情</w:t>
      </w:r>
      <w:r>
        <w:rPr>
          <w:rFonts w:hint="eastAsia"/>
        </w:rPr>
        <w:br/>
      </w:r>
      <w:r>
        <w:rPr>
          <w:rFonts w:hint="eastAsia"/>
        </w:rPr>
        <w:t>　　图表 2019-2024年中国多香果价格走势图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2019-2024年中国多香果行业销售收入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2019-2024年中国多香果行业盈利情况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2019-2024年中国多香果行业利润总额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2019-2024年中国多香果进口统计</w:t>
      </w:r>
      <w:r>
        <w:rPr>
          <w:rFonts w:hint="eastAsia"/>
        </w:rPr>
        <w:br/>
      </w:r>
      <w:r>
        <w:rPr>
          <w:rFonts w:hint="eastAsia"/>
        </w:rPr>
        <w:t>　　图表 2019-2024年中国多香果出口统计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2019-2024年中国多香果行业企业数量统计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**地区多香果市场规模</w:t>
      </w:r>
      <w:r>
        <w:rPr>
          <w:rFonts w:hint="eastAsia"/>
        </w:rPr>
        <w:br/>
      </w:r>
      <w:r>
        <w:rPr>
          <w:rFonts w:hint="eastAsia"/>
        </w:rPr>
        <w:t>　　图表 **地区多香果行业市场需求</w:t>
      </w:r>
      <w:r>
        <w:rPr>
          <w:rFonts w:hint="eastAsia"/>
        </w:rPr>
        <w:br/>
      </w:r>
      <w:r>
        <w:rPr>
          <w:rFonts w:hint="eastAsia"/>
        </w:rPr>
        <w:t>　　图表 **地区多香果市场调研</w:t>
      </w:r>
      <w:r>
        <w:rPr>
          <w:rFonts w:hint="eastAsia"/>
        </w:rPr>
        <w:br/>
      </w:r>
      <w:r>
        <w:rPr>
          <w:rFonts w:hint="eastAsia"/>
        </w:rPr>
        <w:t>　　图表 **地区多香果行业市场需求分析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**地区多香果市场规模</w:t>
      </w:r>
      <w:r>
        <w:rPr>
          <w:rFonts w:hint="eastAsia"/>
        </w:rPr>
        <w:br/>
      </w:r>
      <w:r>
        <w:rPr>
          <w:rFonts w:hint="eastAsia"/>
        </w:rPr>
        <w:t>　　图表 **地区多香果行业市场需求</w:t>
      </w:r>
      <w:r>
        <w:rPr>
          <w:rFonts w:hint="eastAsia"/>
        </w:rPr>
        <w:br/>
      </w:r>
      <w:r>
        <w:rPr>
          <w:rFonts w:hint="eastAsia"/>
        </w:rPr>
        <w:t>　　图表 **地区多香果市场调研</w:t>
      </w:r>
      <w:r>
        <w:rPr>
          <w:rFonts w:hint="eastAsia"/>
        </w:rPr>
        <w:br/>
      </w:r>
      <w:r>
        <w:rPr>
          <w:rFonts w:hint="eastAsia"/>
        </w:rPr>
        <w:t>　　图表 **地区多香果行业市场需求分析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多香果行业竞争对手分析</w:t>
      </w:r>
      <w:r>
        <w:rPr>
          <w:rFonts w:hint="eastAsia"/>
        </w:rPr>
        <w:br/>
      </w:r>
      <w:r>
        <w:rPr>
          <w:rFonts w:hint="eastAsia"/>
        </w:rPr>
        <w:t>　　图表 多香果重点企业（一）基本信息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多香果重点企业（一）经营情况分析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多香果重点企业（一）主要经济指标情况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多香果重点企业（一）盈利能力情况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多香果重点企业（二）经营情况分析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多香果重点企业（二）主要经济指标情况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多香果重点企业（二）盈利能力情况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多香果重点企业（三）经营情况分析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多香果重点企业（三）主要经济指标情况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多香果重点企业（三）盈利能力情况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多香果重点企业（三）成长能力情况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2025-2031年中国多香果行业产能预测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2025-2031年中国多香果行业产量预测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2025-2031年中国多香果市场需求预测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2025-2031年中国多香果行业市场规模预测</w:t>
      </w:r>
      <w:r>
        <w:rPr>
          <w:rFonts w:hint="eastAsia"/>
        </w:rPr>
        <w:br/>
      </w:r>
      <w:r>
        <w:rPr>
          <w:rFonts w:hint="eastAsia"/>
        </w:rPr>
        <w:t>　　图表 多香果行业准入条件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2025-2031年中国多香果行业信息化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2025-2031年中国多香果行业风险分析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2025-2031年中国多香果行业发展趋势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2025-2031年中国多香果市场前景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31c66d29450f" w:history="1">
        <w:r>
          <w:rPr>
            <w:rStyle w:val="Hyperlink"/>
          </w:rPr>
          <w:t>2025-2031年中国多香果市场现状调研与发展趋势分析报告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f31c66d29450f" w:history="1">
        <w:r>
          <w:rPr>
            <w:rStyle w:val="Hyperlink"/>
          </w:rPr>
          <w:t>https://www.20087.com/9/12/DuoXiangGuoDeFaZhanQuShi.html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热点：多香果功效与作用、多香果功效与作用、百香果图片、多香果怎么吃、多香果图片、多香果的功效与用量、香果图片 香料、多香果性味归经、百香果怎么吃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8c3ef79c74154" w:history="1">
      <w:r>
        <w:rPr>
          <w:rStyle w:val="Hyperlink"/>
        </w:rPr>
        <w:t>2025-2031年中国多香果市场现状调研与发展趋势分析报告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uoXiangGuoDeFaZhanQuShi.html" TargetMode="External" Id="R249f31c66d29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uoXiangGuoDeFaZhanQuShi.html" TargetMode="External" Id="R7cf8c3ef79c7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2024-09-03T05:35:00Z</dcterms:created>
  <dcterms:modified xsi:type="dcterms:W3CDTF">2024-09-03T06:35:00Z</dcterms:modified>
  <dc:subject>2025-2031年中国多香果市场现状调研与发展趋势分析报告</dc:subject>
  <dc:title>2025-2031年中国多香果市场现状调研与发展趋势分析报告</dc:title>
  <cp:keywords>2025-2031年中国多香果市场现状调研与发展趋势分析报告</cp:keywords>
  <dc:description>2025-2031年中国多香果市场现状调研与发展趋势分析报告</dc:description>
</cp:coreProperties>
</file>