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352cbc50746ca" w:history="1">
              <w:r>
                <w:rPr>
                  <w:rStyle w:val="Hyperlink"/>
                </w:rPr>
                <w:t>2025-2031年中国淀粉行业现状分析与发展前景研究报告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352cbc50746ca" w:history="1">
              <w:r>
                <w:rPr>
                  <w:rStyle w:val="Hyperlink"/>
                </w:rPr>
                <w:t>2025-2031年中国淀粉行业现状分析与发展前景研究报告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352cbc50746ca" w:history="1">
                <w:r>
                  <w:rPr>
                    <w:rStyle w:val="Hyperlink"/>
                  </w:rPr>
                  <w:t>https://www.20087.com/9/52/DianFenShiChangXingQingFenXiYuQu.html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市场在全球范围内受到食品、医药、造纸和纺织等行业需求的推动，近年来保持稳定增长。随着消费者对天然、健康食品的追求，以及工业生产对生物基材料的重视，淀粉及其衍生物的应用领域不断扩展。然而，行业面临的挑战包括原料供应的稳定性、生产成本以及对环境可持续性的要求。</w:t>
      </w:r>
      <w:r>
        <w:rPr>
          <w:rFonts w:hint="eastAsia"/>
        </w:rPr>
        <w:br/>
      </w:r>
      <w:r>
        <w:rPr>
          <w:rFonts w:hint="eastAsia"/>
        </w:rPr>
        <w:t>　　未来，淀粉行业将更加注重产品创新和可持续性。一方面，通过基因改良和优化农业实践，提高作物的淀粉产量和质量，降低生产成本。另一方面，结合生物技术和化学改性，开发具有特殊功能的淀粉衍生物，如抗性淀粉和生物降解塑料，拓宽在食品和包装材料中的应用。此外，随着循环经济理念的推广，淀粉将探索在生物能源和生物材料领域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352cbc50746ca" w:history="1">
        <w:r>
          <w:rPr>
            <w:rStyle w:val="Hyperlink"/>
          </w:rPr>
          <w:t>2025-2031年中国淀粉行业现状分析与发展前景研究报告</w:t>
        </w:r>
      </w:hyperlink>
      <w:r>
        <w:rPr>
          <w:rFonts w:hint="eastAsia"/>
        </w:rPr>
        <w:t>》基于多年行业研究积累，结合淀粉市场发展现状，依托行业权威数据资源和长期市场监测数据库，对淀粉市场规模、技术现状及未来方向进行了全面分析。报告梳理了淀粉行业竞争格局，重点评估了主要企业的市场表现及品牌影响力，并通过SWOT分析揭示了淀粉行业机遇与潜在风险。同时，报告对淀粉市场前景和发展趋势进行了科学预测，为投资者提供了投资价值判断和策略建议，助力把握淀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2020-2025年中国淀粉行业发展政策环境分析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一、产品相关标准分析</w:t>
      </w:r>
      <w:r>
        <w:rPr>
          <w:rFonts w:hint="eastAsia"/>
        </w:rPr>
        <w:br/>
      </w:r>
      <w:r>
        <w:rPr>
          <w:rFonts w:hint="eastAsia"/>
        </w:rPr>
        <w:t>　　　　二、浅析燃料乙醇政策对玉米淀粉的影响</w:t>
      </w:r>
      <w:r>
        <w:rPr>
          <w:rFonts w:hint="eastAsia"/>
        </w:rPr>
        <w:br/>
      </w:r>
      <w:r>
        <w:rPr>
          <w:rFonts w:hint="eastAsia"/>
        </w:rPr>
        <w:t>　　　　三、原料市场政策对玉米淀粉的影响</w:t>
      </w:r>
      <w:r>
        <w:rPr>
          <w:rFonts w:hint="eastAsia"/>
        </w:rPr>
        <w:br/>
      </w:r>
      <w:r>
        <w:rPr>
          <w:rFonts w:hint="eastAsia"/>
        </w:rPr>
        <w:t>　　第三节 2020-2025年中国淀粉行业发展社会环境分析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淀粉相关介绍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2020-2025年全球淀粉行业发展状况</w:t>
      </w:r>
      <w:r>
        <w:rPr>
          <w:rFonts w:hint="eastAsia"/>
        </w:rPr>
        <w:br/>
      </w:r>
      <w:r>
        <w:rPr>
          <w:rFonts w:hint="eastAsia"/>
        </w:rPr>
        <w:t>　　　　一、全球淀粉工业发展简述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三、全球主要淀粉产品价格走势分析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2025-2031年全球淀粉行业发展趋势分析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一、中国淀粉工业发展概况</w:t>
      </w:r>
      <w:r>
        <w:rPr>
          <w:rFonts w:hint="eastAsia"/>
        </w:rPr>
        <w:br/>
      </w:r>
      <w:r>
        <w:rPr>
          <w:rFonts w:hint="eastAsia"/>
        </w:rPr>
        <w:t>　　　　二、“十四五”中国淀粉工业的成就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三、中国淀粉工业生产形势分析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四、中国淀粉工业格局浅析</w:t>
      </w:r>
      <w:r>
        <w:rPr>
          <w:rFonts w:hint="eastAsia"/>
        </w:rPr>
        <w:br/>
      </w:r>
      <w:r>
        <w:rPr>
          <w:rFonts w:hint="eastAsia"/>
        </w:rPr>
        <w:t>　　　　五、中国淀粉工业与发达国家的差距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六、中国淀粉工业发展需关注的问题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2020-2025年“十四五”中国淀粉行业探析</w:t>
      </w:r>
      <w:r>
        <w:rPr>
          <w:rFonts w:hint="eastAsia"/>
        </w:rPr>
        <w:br/>
      </w:r>
      <w:r>
        <w:rPr>
          <w:rFonts w:hint="eastAsia"/>
        </w:rPr>
        <w:t>　　　　一、“十四五”淀粉行业发展展望</w:t>
      </w:r>
      <w:r>
        <w:rPr>
          <w:rFonts w:hint="eastAsia"/>
        </w:rPr>
        <w:br/>
      </w:r>
      <w:r>
        <w:rPr>
          <w:rFonts w:hint="eastAsia"/>
        </w:rPr>
        <w:t>　　　　二、“十四五”淀粉工业发展遵循的原则</w:t>
      </w:r>
      <w:r>
        <w:rPr>
          <w:rFonts w:hint="eastAsia"/>
        </w:rPr>
        <w:br/>
      </w:r>
      <w:r>
        <w:rPr>
          <w:rFonts w:hint="eastAsia"/>
        </w:rPr>
        <w:t>　　　　三、“十四五”淀粉工业发展的策略</w:t>
      </w:r>
      <w:r>
        <w:rPr>
          <w:rFonts w:hint="eastAsia"/>
        </w:rPr>
        <w:br/>
      </w:r>
      <w:r>
        <w:rPr>
          <w:rFonts w:hint="eastAsia"/>
        </w:rPr>
        <w:t>　　　　四、“十四五”淀粉工业良性发展的措施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2020-2025年中国淀粉及淀粉制品的制造行业相关经济数据监测分析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2020-2025年中国淀粉；菊粉进出口数据统计分析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2020-2025年中国变性淀粉市场运行走势分析</w:t>
      </w:r>
      <w:r>
        <w:rPr>
          <w:rFonts w:hint="eastAsia"/>
        </w:rPr>
        <w:br/>
      </w:r>
      <w:r>
        <w:rPr>
          <w:rFonts w:hint="eastAsia"/>
        </w:rPr>
        <w:t>　　第一节 变性淀粉简述</w:t>
      </w:r>
      <w:r>
        <w:rPr>
          <w:rFonts w:hint="eastAsia"/>
        </w:rPr>
        <w:br/>
      </w:r>
      <w:r>
        <w:rPr>
          <w:rFonts w:hint="eastAsia"/>
        </w:rPr>
        <w:t>　　　　一、变性淀粉的定义</w:t>
      </w:r>
      <w:r>
        <w:rPr>
          <w:rFonts w:hint="eastAsia"/>
        </w:rPr>
        <w:br/>
      </w:r>
      <w:r>
        <w:rPr>
          <w:rFonts w:hint="eastAsia"/>
        </w:rPr>
        <w:t>　　　　二、变性淀粉类别</w:t>
      </w:r>
      <w:r>
        <w:rPr>
          <w:rFonts w:hint="eastAsia"/>
        </w:rPr>
        <w:br/>
      </w:r>
      <w:r>
        <w:rPr>
          <w:rFonts w:hint="eastAsia"/>
        </w:rPr>
        <w:t>　　　　三、变性淀粉的性质</w:t>
      </w:r>
      <w:r>
        <w:rPr>
          <w:rFonts w:hint="eastAsia"/>
        </w:rPr>
        <w:br/>
      </w:r>
      <w:r>
        <w:rPr>
          <w:rFonts w:hint="eastAsia"/>
        </w:rPr>
        <w:t>　　　　四、变性淀粉生产工艺</w:t>
      </w:r>
      <w:r>
        <w:rPr>
          <w:rFonts w:hint="eastAsia"/>
        </w:rPr>
        <w:br/>
      </w:r>
      <w:r>
        <w:rPr>
          <w:rFonts w:hint="eastAsia"/>
        </w:rPr>
        <w:t>　　第二节 2020-2025年中国变性淀粉发展状况分析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一、中国变性淀粉行业发展特点</w:t>
      </w:r>
      <w:r>
        <w:rPr>
          <w:rFonts w:hint="eastAsia"/>
        </w:rPr>
        <w:br/>
      </w:r>
      <w:r>
        <w:rPr>
          <w:rFonts w:hint="eastAsia"/>
        </w:rPr>
        <w:t>　　　　二、中国变性淀粉市场容量探析</w:t>
      </w:r>
      <w:r>
        <w:rPr>
          <w:rFonts w:hint="eastAsia"/>
        </w:rPr>
        <w:br/>
      </w:r>
      <w:r>
        <w:rPr>
          <w:rFonts w:hint="eastAsia"/>
        </w:rPr>
        <w:t>　　　　三、中国变性淀粉工业发展趋势</w:t>
      </w:r>
      <w:r>
        <w:rPr>
          <w:rFonts w:hint="eastAsia"/>
        </w:rPr>
        <w:br/>
      </w:r>
      <w:r>
        <w:rPr>
          <w:rFonts w:hint="eastAsia"/>
        </w:rPr>
        <w:t>　　　　四、纸用变性淀粉的发展趋势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2020-2025年中国变性淀粉行业发展存在的困难及其对策</w:t>
      </w:r>
      <w:r>
        <w:rPr>
          <w:rFonts w:hint="eastAsia"/>
        </w:rPr>
        <w:br/>
      </w:r>
      <w:r>
        <w:rPr>
          <w:rFonts w:hint="eastAsia"/>
        </w:rPr>
        <w:t>　　　　一、中国变性淀粉行业发展存在的问题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二、中国变性淀粉工业发展待解决的问题</w:t>
      </w:r>
      <w:r>
        <w:rPr>
          <w:rFonts w:hint="eastAsia"/>
        </w:rPr>
        <w:br/>
      </w:r>
      <w:r>
        <w:rPr>
          <w:rFonts w:hint="eastAsia"/>
        </w:rPr>
        <w:t>　　　　三、中国变性淀粉行业发展的策略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2020-2025年中国淀粉行业市场竞争格局分析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2020-2025年中国淀粉行业市场竞争现状</w:t>
      </w:r>
      <w:r>
        <w:rPr>
          <w:rFonts w:hint="eastAsia"/>
        </w:rPr>
        <w:br/>
      </w:r>
      <w:r>
        <w:rPr>
          <w:rFonts w:hint="eastAsia"/>
        </w:rPr>
        <w:t>　　　　一、马铃薯淀粉金融品牌竞争时代</w:t>
      </w:r>
      <w:r>
        <w:rPr>
          <w:rFonts w:hint="eastAsia"/>
        </w:rPr>
        <w:br/>
      </w:r>
      <w:r>
        <w:rPr>
          <w:rFonts w:hint="eastAsia"/>
        </w:rPr>
        <w:t>　　　　二、淀粉产业全球竞争力提升</w:t>
      </w:r>
      <w:r>
        <w:rPr>
          <w:rFonts w:hint="eastAsia"/>
        </w:rPr>
        <w:br/>
      </w:r>
      <w:r>
        <w:rPr>
          <w:rFonts w:hint="eastAsia"/>
        </w:rPr>
        <w:t>　　　　三、淀粉行业波特五力竞争分析</w:t>
      </w:r>
      <w:r>
        <w:rPr>
          <w:rFonts w:hint="eastAsia"/>
        </w:rPr>
        <w:br/>
      </w:r>
      <w:r>
        <w:rPr>
          <w:rFonts w:hint="eastAsia"/>
        </w:rPr>
        <w:t>　　第二节 2020-2025年中国淀粉行业内部各生产厂商之间的竞争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二、原料竞争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2020-2025年中国淀粉行业区域竞争分析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中国淀粉行业优势企业分析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青援食品有限公司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2020-2025年中国淀粉行业应用领域分析</w:t>
      </w:r>
      <w:r>
        <w:rPr>
          <w:rFonts w:hint="eastAsia"/>
        </w:rPr>
        <w:br/>
      </w:r>
      <w:r>
        <w:rPr>
          <w:rFonts w:hint="eastAsia"/>
        </w:rPr>
        <w:t>　　第一节 2020-2025年淀粉在造纸工业上的应用分析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一、淀粉在全球造纸工业上的使用简述</w:t>
      </w:r>
      <w:r>
        <w:rPr>
          <w:rFonts w:hint="eastAsia"/>
        </w:rPr>
        <w:br/>
      </w:r>
      <w:r>
        <w:rPr>
          <w:rFonts w:hint="eastAsia"/>
        </w:rPr>
        <w:t>　　　　二、造纸工艺上使用淀粉的好处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三、造纸用淀粉的类型</w:t>
      </w:r>
      <w:r>
        <w:rPr>
          <w:rFonts w:hint="eastAsia"/>
        </w:rPr>
        <w:br/>
      </w:r>
      <w:r>
        <w:rPr>
          <w:rFonts w:hint="eastAsia"/>
        </w:rPr>
        <w:t>　　　　四、造纸用淀粉的发展趋势</w:t>
      </w:r>
      <w:r>
        <w:rPr>
          <w:rFonts w:hint="eastAsia"/>
        </w:rPr>
        <w:br/>
      </w:r>
      <w:r>
        <w:rPr>
          <w:rFonts w:hint="eastAsia"/>
        </w:rPr>
        <w:t>　　第二节 2020-2025年食品用淀粉发展解析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第三节 2020-2025年中国淀粉在包装行业的应用探讨</w:t>
      </w:r>
      <w:r>
        <w:rPr>
          <w:rFonts w:hint="eastAsia"/>
        </w:rPr>
        <w:br/>
      </w:r>
      <w:r>
        <w:rPr>
          <w:rFonts w:hint="eastAsia"/>
        </w:rPr>
        <w:t>　　　　一、淀粉胶粘剂在塑料包装行业广泛应用</w:t>
      </w:r>
      <w:r>
        <w:rPr>
          <w:rFonts w:hint="eastAsia"/>
        </w:rPr>
        <w:br/>
      </w:r>
      <w:r>
        <w:rPr>
          <w:rFonts w:hint="eastAsia"/>
        </w:rPr>
        <w:t>　　　　二、改性淀粉包装薄膜发展研究</w:t>
      </w:r>
      <w:r>
        <w:rPr>
          <w:rFonts w:hint="eastAsia"/>
        </w:rPr>
        <w:br/>
      </w:r>
      <w:r>
        <w:rPr>
          <w:rFonts w:hint="eastAsia"/>
        </w:rPr>
        <w:t>　　　　三、全淀粉塑料包装的应用分析</w:t>
      </w:r>
      <w:r>
        <w:rPr>
          <w:rFonts w:hint="eastAsia"/>
        </w:rPr>
        <w:br/>
      </w:r>
      <w:r>
        <w:rPr>
          <w:rFonts w:hint="eastAsia"/>
        </w:rPr>
        <w:t>　　　　四、变性淀粉及蛋白质包装材料研发应用状况</w:t>
      </w:r>
      <w:r>
        <w:rPr>
          <w:rFonts w:hint="eastAsia"/>
        </w:rPr>
        <w:br/>
      </w:r>
      <w:r>
        <w:rPr>
          <w:rFonts w:hint="eastAsia"/>
        </w:rPr>
        <w:t>　　　　五、超微淀粉包装材料应用剖析</w:t>
      </w:r>
      <w:r>
        <w:rPr>
          <w:rFonts w:hint="eastAsia"/>
        </w:rPr>
        <w:br/>
      </w:r>
      <w:r>
        <w:rPr>
          <w:rFonts w:hint="eastAsia"/>
        </w:rPr>
        <w:t>　　第四节 2020-2025年中国淀粉的其他应用状况</w:t>
      </w:r>
      <w:r>
        <w:rPr>
          <w:rFonts w:hint="eastAsia"/>
        </w:rPr>
        <w:br/>
      </w:r>
      <w:r>
        <w:rPr>
          <w:rFonts w:hint="eastAsia"/>
        </w:rPr>
        <w:t>　　　　一、淀粉产品在石油工业中的应用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二、大米淀粉在医药发展中的应用</w:t>
      </w:r>
      <w:r>
        <w:rPr>
          <w:rFonts w:hint="eastAsia"/>
        </w:rPr>
        <w:br/>
      </w:r>
      <w:r>
        <w:rPr>
          <w:rFonts w:hint="eastAsia"/>
        </w:rPr>
        <w:t>　　　　三、变性淀粉在纺织工业中的应用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2025-2031年中国淀粉行业发展及投资分析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一、主要产品供给预测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三、主要产品价格走势预测分析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中.智.林：2025-2031年中国淀粉行业投资分析</w:t>
      </w:r>
      <w:r>
        <w:rPr>
          <w:rFonts w:hint="eastAsia"/>
        </w:rPr>
        <w:br/>
      </w:r>
      <w:r>
        <w:rPr>
          <w:rFonts w:hint="eastAsia"/>
        </w:rPr>
        <w:t>　　　　一、中国淀粉行业投资环境分析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二、中国淀粉产业投资机会分析</w:t>
      </w:r>
      <w:r>
        <w:rPr>
          <w:rFonts w:hint="eastAsia"/>
        </w:rPr>
        <w:br/>
      </w:r>
      <w:r>
        <w:rPr>
          <w:rFonts w:hint="eastAsia"/>
        </w:rPr>
        <w:t>　　　　三、中国淀粉产业投资风险分析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附录一：《淀粉（包括衍生物和副产品）术语》</w:t>
      </w:r>
      <w:r>
        <w:rPr>
          <w:rFonts w:hint="eastAsia"/>
        </w:rPr>
        <w:br/>
      </w:r>
      <w:r>
        <w:rPr>
          <w:rFonts w:hint="eastAsia"/>
        </w:rPr>
        <w:t>　　附录二：《淀粉制品卫生标准》</w:t>
      </w:r>
      <w:r>
        <w:rPr>
          <w:rFonts w:hint="eastAsia"/>
        </w:rPr>
        <w:br/>
      </w:r>
      <w:r>
        <w:rPr>
          <w:rFonts w:hint="eastAsia"/>
        </w:rPr>
        <w:t>　　附录三：《淀粉工业水污染物排放标准》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2025年中国三大产业结构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2025年中国外贸增长情况</w:t>
      </w:r>
      <w:r>
        <w:rPr>
          <w:rFonts w:hint="eastAsia"/>
        </w:rPr>
        <w:br/>
      </w:r>
      <w:r>
        <w:rPr>
          <w:rFonts w:hint="eastAsia"/>
        </w:rPr>
        <w:t>　　图表 2025年我国部分行业调整变化（同比增长率%）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352cbc50746ca" w:history="1">
        <w:r>
          <w:rPr>
            <w:rStyle w:val="Hyperlink"/>
          </w:rPr>
          <w:t>2025-2031年中国淀粉行业现状分析与发展前景研究报告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352cbc50746ca" w:history="1">
        <w:r>
          <w:rPr>
            <w:rStyle w:val="Hyperlink"/>
          </w:rPr>
          <w:t>https://www.20087.com/9/52/DianFenShiChangXingQingFenXiYuQu.html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33a7597ef41e0" w:history="1">
      <w:r>
        <w:rPr>
          <w:rStyle w:val="Hyperlink"/>
        </w:rPr>
        <w:t>2025-2031年中国淀粉行业现状分析与发展前景研究报告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FenShiChangXingQingFenXiYuQu.html" TargetMode="External" Id="R487352cbc50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FenShiChangXingQingFenXiYuQu.html" TargetMode="External" Id="R69333a7597e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2025-01-17T05:16:00Z</dcterms:created>
  <dcterms:modified xsi:type="dcterms:W3CDTF">2025-01-17T06:16:00Z</dcterms:modified>
  <dc:subject>2025-2031年中国淀粉行业现状分析与发展前景研究报告</dc:subject>
  <dc:title>2025-2031年中国淀粉行业现状分析与发展前景研究报告</dc:title>
  <cp:keywords>2025-2031年中国淀粉行业现状分析与发展前景研究报告</cp:keywords>
  <dc:description>2025-2031年中国淀粉行业现状分析与发展前景研究报告</dc:description>
</cp:coreProperties>
</file>