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ceff01a046e9" w:history="1">
              <w:r>
                <w:rPr>
                  <w:rStyle w:val="Hyperlink"/>
                </w:rPr>
                <w:t>2025-2031年中国结晶山梨醇行业现状与发展前景分析报告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ceff01a046e9" w:history="1">
              <w:r>
                <w:rPr>
                  <w:rStyle w:val="Hyperlink"/>
                </w:rPr>
                <w:t>2025-2031年中国结晶山梨醇行业现状与发展前景分析报告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ceff01a046e9" w:history="1">
                <w:r>
                  <w:rPr>
                    <w:rStyle w:val="Hyperlink"/>
                  </w:rPr>
                  <w:t>https://www.20087.com/9/82/JieJingShanLiChunShiChangXianZhuangHeQianJing.html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山梨醇是一种重要的多元糖醇，广泛应用于食品、医药、化妆品、化工等多个行业中，主要用于甜味剂、保湿剂、赋形剂、抗氧化剂等功能性用途。其具有良好的稳定性、吸湿性与生理惰性，适用于糖尿病患者食品、口香糖、牙膏、药品辅料等产品。近年来，随着健康消费需求的增长与天然代糖替代趋势的推进，结晶山梨醇的生产工艺不断优化，部分企业采用酶法转化、结晶精制、喷雾干燥等先进技术，提升产品纯度与应用性能。然而，行业内仍存在产品批次差异大、溶解速度不稳定、成本控制困难等问题，影响了其在高端市场的渗透率。</w:t>
      </w:r>
      <w:r>
        <w:rPr>
          <w:rFonts w:hint="eastAsia"/>
        </w:rPr>
        <w:br/>
      </w:r>
      <w:r>
        <w:rPr>
          <w:rFonts w:hint="eastAsia"/>
        </w:rPr>
        <w:t>　　未来，结晶山梨醇将朝着高纯度化、功能化、绿色化方向持续演进。纳米级结晶、缓释包埋、复配改性等新技术的应用将进一步拓展其在功能性食品、缓释药物、护肤品等领域的应用边界。同时，以非粮生物质为原料的发酵路线将成为发展趋势，推动行业向可持续发展方向迈进。此外，随着营养强化与个性化膳食补充需求的增长，结晶山梨醇或将与其他功能糖醇形成复配体系，提供更全面的健康解决方案。行业亟需加强基础研究与应用开发协同，推动结晶山梨醇从传统食品添加剂向高性能、多功能、生态友好型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ceff01a046e9" w:history="1">
        <w:r>
          <w:rPr>
            <w:rStyle w:val="Hyperlink"/>
          </w:rPr>
          <w:t>2025-2031年中国结晶山梨醇行业现状与发展前景分析报告</w:t>
        </w:r>
      </w:hyperlink>
      <w:r>
        <w:rPr>
          <w:rFonts w:hint="eastAsia"/>
        </w:rPr>
        <w:t>》依托权威机构及相关协会的数据资料，全面解析了结晶山梨醇行业现状、市场需求及市场规模，系统梳理了结晶山梨醇产业链结构、价格趋势及各细分市场动态。报告对结晶山梨醇市场前景与发展趋势进行了科学预测，重点分析了品牌竞争格局、市场集中度及主要企业的经营表现。同时，通过SWOT分析揭示了结晶山梨醇行业面临的机遇与风险，为结晶山梨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结晶山梨醇行业概述</w:t>
      </w:r>
      <w:r>
        <w:rPr>
          <w:rFonts w:hint="eastAsia"/>
        </w:rPr>
        <w:br/>
      </w:r>
      <w:r>
        <w:rPr>
          <w:rFonts w:hint="eastAsia"/>
        </w:rPr>
        <w:t>　　第一节 结晶山梨醇定义与分类</w:t>
      </w:r>
      <w:r>
        <w:rPr>
          <w:rFonts w:hint="eastAsia"/>
        </w:rPr>
        <w:br/>
      </w:r>
      <w:r>
        <w:rPr>
          <w:rFonts w:hint="eastAsia"/>
        </w:rPr>
        <w:t>　　第二节 结晶山梨醇应用领域</w:t>
      </w:r>
      <w:r>
        <w:rPr>
          <w:rFonts w:hint="eastAsia"/>
        </w:rPr>
        <w:br/>
      </w:r>
      <w:r>
        <w:rPr>
          <w:rFonts w:hint="eastAsia"/>
        </w:rPr>
        <w:t>　　第三节 结晶山梨醇行业经济指标分析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结晶山梨醇产业链及经营模式分析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三、结晶山梨醇销售模式及销售渠道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全球结晶山梨醇市场发展综述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2019-2024年全球结晶山梨醇市场规模与趋势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主要国家与地区结晶山梨醇市场分析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2025-2031年全球结晶山梨醇行业发展趋势与前景预测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中国结晶山梨醇行业市场分析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2024-2025年结晶山梨醇产能与投资动态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一、国内结晶山梨醇产能及利用情况</w:t>
      </w:r>
      <w:r>
        <w:rPr>
          <w:rFonts w:hint="eastAsia"/>
        </w:rPr>
        <w:br/>
      </w:r>
      <w:r>
        <w:rPr>
          <w:rFonts w:hint="eastAsia"/>
        </w:rPr>
        <w:t>　　　　二、结晶山梨醇产能扩张与投资动态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2025-2031年结晶山梨醇行业产量统计与趋势预测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一、2019-2024年结晶山梨醇行业产量数据统计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1、2019-2024年结晶山梨醇产量及增长趋势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2、2019-2024年结晶山梨醇细分产品产量及份额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二、影响结晶山梨醇产量的关键因素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三、2025-2031年结晶山梨醇产量预测</w:t>
      </w:r>
      <w:r>
        <w:rPr>
          <w:rFonts w:hint="eastAsia"/>
        </w:rPr>
        <w:br/>
      </w:r>
      <w:r>
        <w:rPr>
          <w:rFonts w:hint="eastAsia"/>
        </w:rPr>
        <w:t>　　第三节 2025-2031年结晶山梨醇市场需求与销售分析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一、2024-2025年结晶山梨醇行业需求现状</w:t>
      </w:r>
      <w:r>
        <w:rPr>
          <w:rFonts w:hint="eastAsia"/>
        </w:rPr>
        <w:br/>
      </w:r>
      <w:r>
        <w:rPr>
          <w:rFonts w:hint="eastAsia"/>
        </w:rPr>
        <w:t>　　　　二、结晶山梨醇客户群体与需求特点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三、2019-2024年结晶山梨醇行业销售规模分析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四、2025-2031年结晶山梨醇市场增长潜力与规模预测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中国结晶山梨醇细分市场与下游应用领域分析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结晶山梨醇细分市场分析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一、2024-2025年结晶山梨醇主要细分产品市场现状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结晶山梨醇下游应用与客户群体分析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一、2024-2025年结晶山梨醇各应用领域市场现状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2024-2025年结晶山梨醇行业技术发展现状及趋势分析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结晶山梨醇价格机制与竞争策略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一、2019-2024年结晶山梨醇市场价格走势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结晶山梨醇定价策略与方法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2025-2031年结晶山梨醇价格竞争态势与趋势预测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中国结晶山梨醇行业重点区域市场研究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2024-2025年重点区域结晶山梨醇市场发展概况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三、2025-2031年结晶山梨醇行业发展潜力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三、2025-2031年结晶山梨醇行业发展潜力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三、2025-2031年结晶山梨醇行业发展潜力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三、2025-2031年结晶山梨醇行业发展潜力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三、2025-2031年结晶山梨醇行业发展潜力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2019-2024年中国结晶山梨醇行业进出口情况分析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结晶山梨醇行业进口情况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一、2019-2024年结晶山梨醇进口规模及增长情况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二、结晶山梨醇主要进口来源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结晶山梨醇行业出口情况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一、2019-2024年结晶山梨醇出口规模及增长情况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二、结晶山梨醇主要出口目的地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2019-2024年中国结晶山梨醇行业总体发展与财务状况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2019-2024年中国结晶山梨醇行业规模情况</w:t>
      </w:r>
      <w:r>
        <w:rPr>
          <w:rFonts w:hint="eastAsia"/>
        </w:rPr>
        <w:br/>
      </w:r>
      <w:r>
        <w:rPr>
          <w:rFonts w:hint="eastAsia"/>
        </w:rPr>
        <w:t>　　　　一、结晶山梨醇行业企业数量规模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二、结晶山梨醇行业从业人员规模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三、结晶山梨醇行业市场敏感性分析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2019-2024年中国结晶山梨醇行业财务能力分析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一、结晶山梨醇行业盈利能力</w:t>
      </w:r>
      <w:r>
        <w:rPr>
          <w:rFonts w:hint="eastAsia"/>
        </w:rPr>
        <w:br/>
      </w:r>
      <w:r>
        <w:rPr>
          <w:rFonts w:hint="eastAsia"/>
        </w:rPr>
        <w:t>　　　　二、结晶山梨醇行业偿债能力</w:t>
      </w:r>
      <w:r>
        <w:rPr>
          <w:rFonts w:hint="eastAsia"/>
        </w:rPr>
        <w:br/>
      </w:r>
      <w:r>
        <w:rPr>
          <w:rFonts w:hint="eastAsia"/>
        </w:rPr>
        <w:t>　　　　三、结晶山梨醇行业营运能力</w:t>
      </w:r>
      <w:r>
        <w:rPr>
          <w:rFonts w:hint="eastAsia"/>
        </w:rPr>
        <w:br/>
      </w:r>
      <w:r>
        <w:rPr>
          <w:rFonts w:hint="eastAsia"/>
        </w:rPr>
        <w:t>　　　　四、结晶山梨醇行业发展能力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结晶山梨醇行业竞争格局总览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2019-2024年结晶山梨醇行业企业并购活动分析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2024-2025年结晶山梨醇行业会展与招投标活动分析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一、结晶山梨醇行业会展活动及其市场影响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2025年中国结晶山梨醇企业发展企业发展策略与建议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结晶山梨醇销售模式与渠道策略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结晶山梨醇品牌与市场推广策略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结晶山梨醇研发投入与技术创新能力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结晶山梨醇合作联盟与资源整合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中国结晶山梨醇行业风险与对策</w:t>
      </w:r>
      <w:r>
        <w:rPr>
          <w:rFonts w:hint="eastAsia"/>
        </w:rPr>
        <w:br/>
      </w:r>
      <w:r>
        <w:rPr>
          <w:rFonts w:hint="eastAsia"/>
        </w:rPr>
        <w:t>　　第一节 结晶山梨醇行业SWOT分析</w:t>
      </w:r>
      <w:r>
        <w:rPr>
          <w:rFonts w:hint="eastAsia"/>
        </w:rPr>
        <w:br/>
      </w:r>
      <w:r>
        <w:rPr>
          <w:rFonts w:hint="eastAsia"/>
        </w:rPr>
        <w:t>　　　　一、结晶山梨醇行业优势</w:t>
      </w:r>
      <w:r>
        <w:rPr>
          <w:rFonts w:hint="eastAsia"/>
        </w:rPr>
        <w:br/>
      </w:r>
      <w:r>
        <w:rPr>
          <w:rFonts w:hint="eastAsia"/>
        </w:rPr>
        <w:t>　　　　二、结晶山梨醇行业劣势</w:t>
      </w:r>
      <w:r>
        <w:rPr>
          <w:rFonts w:hint="eastAsia"/>
        </w:rPr>
        <w:br/>
      </w:r>
      <w:r>
        <w:rPr>
          <w:rFonts w:hint="eastAsia"/>
        </w:rPr>
        <w:t>　　　　三、结晶山梨醇市场机会</w:t>
      </w:r>
      <w:r>
        <w:rPr>
          <w:rFonts w:hint="eastAsia"/>
        </w:rPr>
        <w:br/>
      </w:r>
      <w:r>
        <w:rPr>
          <w:rFonts w:hint="eastAsia"/>
        </w:rPr>
        <w:t>　　　　四、结晶山梨醇市场威胁</w:t>
      </w:r>
      <w:r>
        <w:rPr>
          <w:rFonts w:hint="eastAsia"/>
        </w:rPr>
        <w:br/>
      </w:r>
      <w:r>
        <w:rPr>
          <w:rFonts w:hint="eastAsia"/>
        </w:rPr>
        <w:t>　　第二节 结晶山梨醇行业风险及对策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2025-2031年中国结晶山梨醇行业前景与发展趋势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2024-2025年结晶山梨醇行业发展环境分析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一、结晶山梨醇行业主管部门与监管体制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二、结晶山梨醇行业主要法律法规及政策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三、结晶山梨醇行业标准与质量监管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2025-2031年结晶山梨醇行业发展趋势与方向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2025-2031年结晶山梨醇行业发展潜力与机遇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结晶山梨醇行业研究结论与建议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(中智林)结晶山梨醇行业发展建议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结晶山梨醇行业历程</w:t>
      </w:r>
      <w:r>
        <w:rPr>
          <w:rFonts w:hint="eastAsia"/>
        </w:rPr>
        <w:br/>
      </w:r>
      <w:r>
        <w:rPr>
          <w:rFonts w:hint="eastAsia"/>
        </w:rPr>
        <w:t>　　图表 结晶山梨醇行业生命周期</w:t>
      </w:r>
      <w:r>
        <w:rPr>
          <w:rFonts w:hint="eastAsia"/>
        </w:rPr>
        <w:br/>
      </w:r>
      <w:r>
        <w:rPr>
          <w:rFonts w:hint="eastAsia"/>
        </w:rPr>
        <w:t>　　图表 结晶山梨醇行业产业链分析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2019-2024年中国结晶山梨醇进口数量分析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2019-2024年中国结晶山梨醇进口金额分析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2019-2024年中国结晶山梨醇出口数量分析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2019-2024年中国结晶山梨醇出口金额分析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2025-2031年中国结晶山梨醇市场需求量预测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2025-2031年中国结晶山梨醇行业供需平衡预测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2025-2031年中国结晶山梨醇市场容量预测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2025-2031年中国结晶山梨醇市场规模预测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ceff01a046e9" w:history="1">
        <w:r>
          <w:rPr>
            <w:rStyle w:val="Hyperlink"/>
          </w:rPr>
          <w:t>2025-2031年中国结晶山梨醇行业现状与发展前景分析报告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ceff01a046e9" w:history="1">
        <w:r>
          <w:rPr>
            <w:rStyle w:val="Hyperlink"/>
          </w:rPr>
          <w:t>https://www.20087.com/9/82/JieJingShanLiChunShiChangXianZhuangHeQianJing.html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热点：山梨醇的作用、结晶山梨醇的用途、山梨醇是什么、结晶山梨醇滚筒冷却机、山梨醇对人体的损害、结晶山梨醇生产流程图片、山梨醇跟山梨糖醇一样吗、结晶山梨醇产量排名、D山梨醇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66a6671154c24" w:history="1">
      <w:r>
        <w:rPr>
          <w:rStyle w:val="Hyperlink"/>
        </w:rPr>
        <w:t>2025-2031年中国结晶山梨醇行业现状与发展前景分析报告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eJingShanLiChunShiChangXianZhuangHeQianJing.html" TargetMode="External" Id="R849bceff01a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eJingShanLiChunShiChangXianZhuangHeQianJing.html" TargetMode="External" Id="Re3c66a66711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2025-08-08T03:33:32Z</dcterms:created>
  <dcterms:modified xsi:type="dcterms:W3CDTF">2025-08-08T04:33:32Z</dcterms:modified>
  <dc:subject>2025-2031年中国结晶山梨醇行业现状与发展前景分析报告</dc:subject>
  <dc:title>2025-2031年中国结晶山梨醇行业现状与发展前景分析报告</dc:title>
  <cp:keywords>2025-2031年中国结晶山梨醇行业现状与发展前景分析报告</cp:keywords>
  <dc:description>2025-2031年中国结晶山梨醇行业现状与发展前景分析报告</dc:description>
</cp:coreProperties>
</file>