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9172bca144727" w:history="1">
              <w:r>
                <w:rPr>
                  <w:rStyle w:val="Hyperlink"/>
                </w:rPr>
                <w:t>2025-2031年中国运动营养品行业发展全面调研与未来趋势报告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9172bca144727" w:history="1">
              <w:r>
                <w:rPr>
                  <w:rStyle w:val="Hyperlink"/>
                </w:rPr>
                <w:t>2025-2031年中国运动营养品行业发展全面调研与未来趋势报告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c9172bca144727" w:history="1">
                <w:r>
                  <w:rPr>
                    <w:rStyle w:val="Hyperlink"/>
                  </w:rPr>
                  <w:t>https://www.20087.com/9/32/YunDongYingYangPinWeiLaiFaZhanQu.html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营养品市场近年来呈现快速增长态势，随着健身文化的普及和消费者健康意识的提升，运动营养品已成为运动员和健身爱好者日常训练和恢复的重要组成部分。运动营养品主要包括蛋白质粉、氨基酸、肌酸、能量棒、电解质补充剂等，旨在满足高强度训练下的能量需求、促进肌肉修复和增强运动表现。目前，市场上的运动营养品更加注重科学配方和个性化需求，如针对不同运动类型、性别、年龄和健康状况的定制化产品。</w:t>
      </w:r>
      <w:r>
        <w:rPr>
          <w:rFonts w:hint="eastAsia"/>
        </w:rPr>
        <w:br/>
      </w:r>
      <w:r>
        <w:rPr>
          <w:rFonts w:hint="eastAsia"/>
        </w:rPr>
        <w:t>　　未来，运动营养品市场将更加关注天然成分和功能性创新。一方面，随着消费者对健康和清洁标签的追求，天然来源的成分如植物蛋白、超级食物提取物将更受欢迎，以减少人工添加剂的使用。另一方面，功能性运动营养品，如专注于提高睡眠质量、促进心理恢复、增强免疫系统的补充剂，将获得更多的市场关注。同时，数字化工具和个性化营养计划的结合，将推动定制化运动营养方案的发展，以满足更精细化的消费者需求。</w:t>
      </w:r>
      <w:r>
        <w:rPr>
          <w:rFonts w:hint="eastAsia"/>
        </w:rPr>
        <w:br/>
      </w:r>
      <w:r>
        <w:rPr>
          <w:rFonts w:hint="eastAsia"/>
        </w:rPr>
        <w:t>　　《</w:t>
      </w:r>
      <w:hyperlink r:id="Re3c9172bca144727" w:history="1">
        <w:r>
          <w:rPr>
            <w:rStyle w:val="Hyperlink"/>
          </w:rPr>
          <w:t>2025-2031年中国运动营养品行业发展全面调研与未来趋势报告</w:t>
        </w:r>
      </w:hyperlink>
      <w:r>
        <w:rPr>
          <w:rFonts w:hint="eastAsia"/>
        </w:rPr>
        <w:t>》依托权威机构及行业协会数据，结合运动营养品行业的宏观环境与微观实践，从运动营养品市场规模、市场需求、技术现状及产业链结构等多维度进行了系统调研与分析。报告通过严谨的研究方法与翔实的数据支持，辅以直观图表，全面剖析了运动营养品行业发展趋势、重点企业表现及市场竞争格局，并通过SWOT分析揭示了行业机遇与潜在风险，为运动营养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运动营养食品产品概述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运动营养食品市场特点分析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运动营养食品行业环境分析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中国运动营养食品行业政策环境分析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中国运动营养食品行业技术环境分析</w:t>
      </w:r>
      <w:r>
        <w:rPr>
          <w:rFonts w:hint="eastAsia"/>
        </w:rPr>
        <w:br/>
      </w:r>
      <w:r>
        <w:rPr>
          <w:rFonts w:hint="eastAsia"/>
        </w:rPr>
        <w:t>　　　　一、中国运动营养食品技术发展概况</w:t>
      </w:r>
      <w:r>
        <w:rPr>
          <w:rFonts w:hint="eastAsia"/>
        </w:rPr>
        <w:br/>
      </w:r>
      <w:r>
        <w:rPr>
          <w:rFonts w:hint="eastAsia"/>
        </w:rPr>
        <w:t>　　　　二、中国运动营养食品产品工艺特点或流程</w:t>
      </w:r>
      <w:r>
        <w:rPr>
          <w:rFonts w:hint="eastAsia"/>
        </w:rPr>
        <w:br/>
      </w:r>
      <w:r>
        <w:rPr>
          <w:rFonts w:hint="eastAsia"/>
        </w:rPr>
        <w:t>　　　　三、中国运动营养食品行业技术发展趋势</w:t>
      </w:r>
      <w:r>
        <w:rPr>
          <w:rFonts w:hint="eastAsia"/>
        </w:rPr>
        <w:br/>
      </w:r>
      <w:r>
        <w:rPr>
          <w:rFonts w:hint="eastAsia"/>
        </w:rPr>
        <w:br/>
      </w:r>
      <w:r>
        <w:rPr>
          <w:rFonts w:hint="eastAsia"/>
        </w:rPr>
        <w:t>第三章 全球运动营养食品市场分析</w:t>
      </w:r>
      <w:r>
        <w:rPr>
          <w:rFonts w:hint="eastAsia"/>
        </w:rPr>
        <w:br/>
      </w:r>
      <w:r>
        <w:rPr>
          <w:rFonts w:hint="eastAsia"/>
        </w:rPr>
        <w:t>　　第一节 运动营养食品产能分析及预测</w:t>
      </w:r>
      <w:r>
        <w:rPr>
          <w:rFonts w:hint="eastAsia"/>
        </w:rPr>
        <w:br/>
      </w:r>
      <w:r>
        <w:rPr>
          <w:rFonts w:hint="eastAsia"/>
        </w:rPr>
        <w:t>　　　　一、2020-2025年全球运动营养食品产能分析</w:t>
      </w:r>
      <w:r>
        <w:rPr>
          <w:rFonts w:hint="eastAsia"/>
        </w:rPr>
        <w:br/>
      </w:r>
      <w:r>
        <w:rPr>
          <w:rFonts w:hint="eastAsia"/>
        </w:rPr>
        <w:t>　　　　二、2025-2031年全球运动营养食品产能预测</w:t>
      </w:r>
      <w:r>
        <w:rPr>
          <w:rFonts w:hint="eastAsia"/>
        </w:rPr>
        <w:br/>
      </w:r>
      <w:r>
        <w:rPr>
          <w:rFonts w:hint="eastAsia"/>
        </w:rPr>
        <w:t>　　第二节 运动营养食品产品产量分析及预测</w:t>
      </w:r>
      <w:r>
        <w:rPr>
          <w:rFonts w:hint="eastAsia"/>
        </w:rPr>
        <w:br/>
      </w:r>
      <w:r>
        <w:rPr>
          <w:rFonts w:hint="eastAsia"/>
        </w:rPr>
        <w:t>　　　　一、2020-2025年全球运动营养食品产量分析</w:t>
      </w:r>
      <w:r>
        <w:rPr>
          <w:rFonts w:hint="eastAsia"/>
        </w:rPr>
        <w:br/>
      </w:r>
      <w:r>
        <w:rPr>
          <w:rFonts w:hint="eastAsia"/>
        </w:rPr>
        <w:t>　　　　二、2025-2031年全球运动营养食品产量预测</w:t>
      </w:r>
      <w:r>
        <w:rPr>
          <w:rFonts w:hint="eastAsia"/>
        </w:rPr>
        <w:br/>
      </w:r>
      <w:r>
        <w:rPr>
          <w:rFonts w:hint="eastAsia"/>
        </w:rPr>
        <w:t>　　第三节 运动营养食品市场需求分析及预测</w:t>
      </w:r>
      <w:r>
        <w:rPr>
          <w:rFonts w:hint="eastAsia"/>
        </w:rPr>
        <w:br/>
      </w:r>
      <w:r>
        <w:rPr>
          <w:rFonts w:hint="eastAsia"/>
        </w:rPr>
        <w:t>　　　　一、2020-2025年全球运动营养食品市场需求分析</w:t>
      </w:r>
      <w:r>
        <w:rPr>
          <w:rFonts w:hint="eastAsia"/>
        </w:rPr>
        <w:br/>
      </w:r>
      <w:r>
        <w:rPr>
          <w:rFonts w:hint="eastAsia"/>
        </w:rPr>
        <w:t>　　　　二、2025-2031年全球运动营养食品市场需求预测</w:t>
      </w:r>
      <w:r>
        <w:rPr>
          <w:rFonts w:hint="eastAsia"/>
        </w:rPr>
        <w:br/>
      </w:r>
      <w:r>
        <w:rPr>
          <w:rFonts w:hint="eastAsia"/>
        </w:rPr>
        <w:br/>
      </w:r>
      <w:r>
        <w:rPr>
          <w:rFonts w:hint="eastAsia"/>
        </w:rPr>
        <w:t>第四章 中国运动营养食品市场分析</w:t>
      </w:r>
      <w:r>
        <w:rPr>
          <w:rFonts w:hint="eastAsia"/>
        </w:rPr>
        <w:br/>
      </w:r>
      <w:r>
        <w:rPr>
          <w:rFonts w:hint="eastAsia"/>
        </w:rPr>
        <w:t>　　2018年运动营养类竞争格局</w:t>
      </w:r>
      <w:r>
        <w:rPr>
          <w:rFonts w:hint="eastAsia"/>
        </w:rPr>
        <w:br/>
      </w:r>
      <w:r>
        <w:rPr>
          <w:rFonts w:hint="eastAsia"/>
        </w:rPr>
        <w:t>　　第一节 运动营养食品市场现状分析及预测</w:t>
      </w:r>
      <w:r>
        <w:rPr>
          <w:rFonts w:hint="eastAsia"/>
        </w:rPr>
        <w:br/>
      </w:r>
      <w:r>
        <w:rPr>
          <w:rFonts w:hint="eastAsia"/>
        </w:rPr>
        <w:t>　　　　一、2020-2025年中国运动营养食品市场规模分析</w:t>
      </w:r>
      <w:r>
        <w:rPr>
          <w:rFonts w:hint="eastAsia"/>
        </w:rPr>
        <w:br/>
      </w:r>
      <w:r>
        <w:rPr>
          <w:rFonts w:hint="eastAsia"/>
        </w:rPr>
        <w:t>　　　　二、2025-2031年中国运动营养食品市场规模预测</w:t>
      </w:r>
      <w:r>
        <w:rPr>
          <w:rFonts w:hint="eastAsia"/>
        </w:rPr>
        <w:br/>
      </w:r>
      <w:r>
        <w:rPr>
          <w:rFonts w:hint="eastAsia"/>
        </w:rPr>
        <w:t>　　第二节 运动营养食品产品产能分析及预测</w:t>
      </w:r>
      <w:r>
        <w:rPr>
          <w:rFonts w:hint="eastAsia"/>
        </w:rPr>
        <w:br/>
      </w:r>
      <w:r>
        <w:rPr>
          <w:rFonts w:hint="eastAsia"/>
        </w:rPr>
        <w:t>　　　　一、2020-2025年中国运动营养食品产能分析</w:t>
      </w:r>
      <w:r>
        <w:rPr>
          <w:rFonts w:hint="eastAsia"/>
        </w:rPr>
        <w:br/>
      </w:r>
      <w:r>
        <w:rPr>
          <w:rFonts w:hint="eastAsia"/>
        </w:rPr>
        <w:t>　　　　二、2025-2031年中国运动营养食品产能预测</w:t>
      </w:r>
      <w:r>
        <w:rPr>
          <w:rFonts w:hint="eastAsia"/>
        </w:rPr>
        <w:br/>
      </w:r>
      <w:r>
        <w:rPr>
          <w:rFonts w:hint="eastAsia"/>
        </w:rPr>
        <w:t>　　第三节 运动营养食品产品产量分析及预测</w:t>
      </w:r>
      <w:r>
        <w:rPr>
          <w:rFonts w:hint="eastAsia"/>
        </w:rPr>
        <w:br/>
      </w:r>
      <w:r>
        <w:rPr>
          <w:rFonts w:hint="eastAsia"/>
        </w:rPr>
        <w:t>　　　　一、2020-2025年中国运动营养食品产量分析</w:t>
      </w:r>
      <w:r>
        <w:rPr>
          <w:rFonts w:hint="eastAsia"/>
        </w:rPr>
        <w:br/>
      </w:r>
      <w:r>
        <w:rPr>
          <w:rFonts w:hint="eastAsia"/>
        </w:rPr>
        <w:t>　　　　二、2025-2031年中国运动营养食品产量预测</w:t>
      </w:r>
      <w:r>
        <w:rPr>
          <w:rFonts w:hint="eastAsia"/>
        </w:rPr>
        <w:br/>
      </w:r>
      <w:r>
        <w:rPr>
          <w:rFonts w:hint="eastAsia"/>
        </w:rPr>
        <w:t>　　第四节 运动营养食品市场需求分析及预测</w:t>
      </w:r>
      <w:r>
        <w:rPr>
          <w:rFonts w:hint="eastAsia"/>
        </w:rPr>
        <w:br/>
      </w:r>
      <w:r>
        <w:rPr>
          <w:rFonts w:hint="eastAsia"/>
        </w:rPr>
        <w:t>　　　　一、2020-2025年中国运动营养食品市场需求分析</w:t>
      </w:r>
      <w:r>
        <w:rPr>
          <w:rFonts w:hint="eastAsia"/>
        </w:rPr>
        <w:br/>
      </w:r>
      <w:r>
        <w:rPr>
          <w:rFonts w:hint="eastAsia"/>
        </w:rPr>
        <w:t>　　　　二、2025-2031年中国运动营养食品市场需求预测</w:t>
      </w:r>
      <w:r>
        <w:rPr>
          <w:rFonts w:hint="eastAsia"/>
        </w:rPr>
        <w:br/>
      </w:r>
      <w:r>
        <w:rPr>
          <w:rFonts w:hint="eastAsia"/>
        </w:rPr>
        <w:t>　　第五节 运动营养食品所属行业进出口数据分析</w:t>
      </w:r>
      <w:r>
        <w:rPr>
          <w:rFonts w:hint="eastAsia"/>
        </w:rPr>
        <w:br/>
      </w:r>
      <w:r>
        <w:rPr>
          <w:rFonts w:hint="eastAsia"/>
        </w:rPr>
        <w:t>　　　　一、2020-2025年中国运动营养食品进出口数据分析</w:t>
      </w:r>
      <w:r>
        <w:rPr>
          <w:rFonts w:hint="eastAsia"/>
        </w:rPr>
        <w:br/>
      </w:r>
      <w:r>
        <w:rPr>
          <w:rFonts w:hint="eastAsia"/>
        </w:rPr>
        <w:t>　　　　二、2025-2031年国内运动营养食品产品未来进出口情况预测</w:t>
      </w:r>
      <w:r>
        <w:rPr>
          <w:rFonts w:hint="eastAsia"/>
        </w:rPr>
        <w:br/>
      </w:r>
      <w:r>
        <w:rPr>
          <w:rFonts w:hint="eastAsia"/>
        </w:rPr>
        <w:br/>
      </w:r>
      <w:r>
        <w:rPr>
          <w:rFonts w:hint="eastAsia"/>
        </w:rPr>
        <w:t>第五章 运动营养食品产业渠道分析</w:t>
      </w:r>
      <w:r>
        <w:rPr>
          <w:rFonts w:hint="eastAsia"/>
        </w:rPr>
        <w:br/>
      </w:r>
      <w:r>
        <w:rPr>
          <w:rFonts w:hint="eastAsia"/>
        </w:rPr>
        <w:t>　　第一节 2025年国内运动营养食品产品的需求地域分布结构</w:t>
      </w:r>
      <w:r>
        <w:rPr>
          <w:rFonts w:hint="eastAsia"/>
        </w:rPr>
        <w:br/>
      </w:r>
      <w:r>
        <w:rPr>
          <w:rFonts w:hint="eastAsia"/>
        </w:rPr>
        <w:t>　　第二节 2020-2025年中国运动营养食品产品重点区域市场消费情况分析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2025年国内运动营养食品产品的经销模式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运动营养食品行业国际化营销模式分析</w:t>
      </w:r>
      <w:r>
        <w:rPr>
          <w:rFonts w:hint="eastAsia"/>
        </w:rPr>
        <w:br/>
      </w:r>
      <w:r>
        <w:rPr>
          <w:rFonts w:hint="eastAsia"/>
        </w:rPr>
        <w:t>　　第八节 2025年国内运动营养食品产品生产及销售投资运作模式分析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运动营养食品特色厂商发展分析</w:t>
      </w:r>
      <w:r>
        <w:rPr>
          <w:rFonts w:hint="eastAsia"/>
        </w:rPr>
        <w:br/>
      </w:r>
      <w:r>
        <w:rPr>
          <w:rFonts w:hint="eastAsia"/>
        </w:rPr>
        <w:t>　　第一节 康比特</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第二节 赛得</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第三节 优恩</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第四节 中天诺亚</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第五节 广州普瑞米尔生物制品有限公司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br/>
      </w:r>
      <w:r>
        <w:rPr>
          <w:rFonts w:hint="eastAsia"/>
        </w:rPr>
        <w:t>第七章 运动营养食品行业相关产业分析</w:t>
      </w:r>
      <w:r>
        <w:rPr>
          <w:rFonts w:hint="eastAsia"/>
        </w:rPr>
        <w:br/>
      </w:r>
      <w:r>
        <w:rPr>
          <w:rFonts w:hint="eastAsia"/>
        </w:rPr>
        <w:t>　　第一节 运动营养食品行业产业链概述</w:t>
      </w:r>
      <w:r>
        <w:rPr>
          <w:rFonts w:hint="eastAsia"/>
        </w:rPr>
        <w:br/>
      </w:r>
      <w:r>
        <w:rPr>
          <w:rFonts w:hint="eastAsia"/>
        </w:rPr>
        <w:t>　　第二节 运动营养食品X上游行业发展状况分析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运动营养食品下游行业发展情况分析</w:t>
      </w:r>
      <w:r>
        <w:rPr>
          <w:rFonts w:hint="eastAsia"/>
        </w:rPr>
        <w:br/>
      </w:r>
      <w:r>
        <w:rPr>
          <w:rFonts w:hint="eastAsia"/>
        </w:rPr>
        <w:t>　　第四节 未来几年内中国运动营养食品行业竞争格局发展趋势分析</w:t>
      </w:r>
      <w:r>
        <w:rPr>
          <w:rFonts w:hint="eastAsia"/>
        </w:rPr>
        <w:br/>
      </w:r>
      <w:r>
        <w:rPr>
          <w:rFonts w:hint="eastAsia"/>
        </w:rPr>
        <w:br/>
      </w:r>
      <w:r>
        <w:rPr>
          <w:rFonts w:hint="eastAsia"/>
        </w:rPr>
        <w:t>第八章 2025-2031年运动营养食品行业前景展望与趋势预测</w:t>
      </w:r>
      <w:r>
        <w:rPr>
          <w:rFonts w:hint="eastAsia"/>
        </w:rPr>
        <w:br/>
      </w:r>
      <w:r>
        <w:rPr>
          <w:rFonts w:hint="eastAsia"/>
        </w:rPr>
        <w:t>　　第一节 运动营养食品行业投资价值分析</w:t>
      </w:r>
      <w:r>
        <w:rPr>
          <w:rFonts w:hint="eastAsia"/>
        </w:rPr>
        <w:br/>
      </w:r>
      <w:r>
        <w:rPr>
          <w:rFonts w:hint="eastAsia"/>
        </w:rPr>
        <w:t>　　　　一、2025-2031年国内运动营养食品行业盈利能力分析</w:t>
      </w:r>
      <w:r>
        <w:rPr>
          <w:rFonts w:hint="eastAsia"/>
        </w:rPr>
        <w:br/>
      </w:r>
      <w:r>
        <w:rPr>
          <w:rFonts w:hint="eastAsia"/>
        </w:rPr>
        <w:t>　　　　二、2025-2031年国内运动营养食品行业偿债能力分析</w:t>
      </w:r>
      <w:r>
        <w:rPr>
          <w:rFonts w:hint="eastAsia"/>
        </w:rPr>
        <w:br/>
      </w:r>
      <w:r>
        <w:rPr>
          <w:rFonts w:hint="eastAsia"/>
        </w:rPr>
        <w:t>　　　　三、2025-2031年国内运动营养食品产品投资收益率分析预测</w:t>
      </w:r>
      <w:r>
        <w:rPr>
          <w:rFonts w:hint="eastAsia"/>
        </w:rPr>
        <w:br/>
      </w:r>
      <w:r>
        <w:rPr>
          <w:rFonts w:hint="eastAsia"/>
        </w:rPr>
        <w:t>　　　　四、2025-2031年国内运动营养食品行业运营效率分析</w:t>
      </w:r>
      <w:r>
        <w:rPr>
          <w:rFonts w:hint="eastAsia"/>
        </w:rPr>
        <w:br/>
      </w:r>
      <w:r>
        <w:rPr>
          <w:rFonts w:hint="eastAsia"/>
        </w:rPr>
        <w:t>　　第二节 2025-2031年国内运动营养食品行业投资机会分析</w:t>
      </w:r>
      <w:r>
        <w:rPr>
          <w:rFonts w:hint="eastAsia"/>
        </w:rPr>
        <w:br/>
      </w:r>
      <w:r>
        <w:rPr>
          <w:rFonts w:hint="eastAsia"/>
        </w:rPr>
        <w:t>　　　　一、国内强劲的经济增长对运动营养食品行业的支撑因素分析</w:t>
      </w:r>
      <w:r>
        <w:rPr>
          <w:rFonts w:hint="eastAsia"/>
        </w:rPr>
        <w:br/>
      </w:r>
      <w:r>
        <w:rPr>
          <w:rFonts w:hint="eastAsia"/>
        </w:rPr>
        <w:t>　　　　二、下游行业的需求对运动营养食品行业的推动因素分析</w:t>
      </w:r>
      <w:r>
        <w:rPr>
          <w:rFonts w:hint="eastAsia"/>
        </w:rPr>
        <w:br/>
      </w:r>
      <w:r>
        <w:rPr>
          <w:rFonts w:hint="eastAsia"/>
        </w:rPr>
        <w:t>　　　　三、运动营养食品产品相关产业的发展对运动营养食品行业的带动因素分析</w:t>
      </w:r>
      <w:r>
        <w:rPr>
          <w:rFonts w:hint="eastAsia"/>
        </w:rPr>
        <w:br/>
      </w:r>
      <w:r>
        <w:rPr>
          <w:rFonts w:hint="eastAsia"/>
        </w:rPr>
        <w:t>　　第三节 2025-2031年国内运动营养食品行业投资热点及未来投资方向分析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2025-2031年国内运动营养食品行业未来市场发展前景预测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2025-2031年运动营养食品行业投资战略研究</w:t>
      </w:r>
      <w:r>
        <w:rPr>
          <w:rFonts w:hint="eastAsia"/>
        </w:rPr>
        <w:br/>
      </w:r>
      <w:r>
        <w:rPr>
          <w:rFonts w:hint="eastAsia"/>
        </w:rPr>
        <w:t>　　第一节 2025-2031年中国运动营养食品行业发展的关键要素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2025-2031年中国运动营养食品投资机会分析</w:t>
      </w:r>
      <w:r>
        <w:rPr>
          <w:rFonts w:hint="eastAsia"/>
        </w:rPr>
        <w:br/>
      </w:r>
      <w:r>
        <w:rPr>
          <w:rFonts w:hint="eastAsia"/>
        </w:rPr>
        <w:t>　　　　一、运动营养食品行业投资前景</w:t>
      </w:r>
      <w:r>
        <w:rPr>
          <w:rFonts w:hint="eastAsia"/>
        </w:rPr>
        <w:br/>
      </w:r>
      <w:r>
        <w:rPr>
          <w:rFonts w:hint="eastAsia"/>
        </w:rPr>
        <w:t>　　　　二、运动营养食品行业投资热点</w:t>
      </w:r>
      <w:r>
        <w:rPr>
          <w:rFonts w:hint="eastAsia"/>
        </w:rPr>
        <w:br/>
      </w:r>
      <w:r>
        <w:rPr>
          <w:rFonts w:hint="eastAsia"/>
        </w:rPr>
        <w:t>　　　　三、运动营养食品行业投资区域</w:t>
      </w:r>
      <w:r>
        <w:rPr>
          <w:rFonts w:hint="eastAsia"/>
        </w:rPr>
        <w:br/>
      </w:r>
      <w:r>
        <w:rPr>
          <w:rFonts w:hint="eastAsia"/>
        </w:rPr>
        <w:t>　　　　四、运动营养食品行业投资吸引力分析</w:t>
      </w:r>
      <w:r>
        <w:rPr>
          <w:rFonts w:hint="eastAsia"/>
        </w:rPr>
        <w:br/>
      </w:r>
      <w:r>
        <w:rPr>
          <w:rFonts w:hint="eastAsia"/>
        </w:rPr>
        <w:t>　　第三节 中智.林.2025-2031年中国运动营养食品投资风险分析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2020-2025年国外运动营养食品产能分析</w:t>
      </w:r>
      <w:r>
        <w:rPr>
          <w:rFonts w:hint="eastAsia"/>
        </w:rPr>
        <w:br/>
      </w:r>
      <w:r>
        <w:rPr>
          <w:rFonts w:hint="eastAsia"/>
        </w:rPr>
        <w:t>　　图表 2025-2031年国外运动营养食品产能预测</w:t>
      </w:r>
      <w:r>
        <w:rPr>
          <w:rFonts w:hint="eastAsia"/>
        </w:rPr>
        <w:br/>
      </w:r>
      <w:r>
        <w:rPr>
          <w:rFonts w:hint="eastAsia"/>
        </w:rPr>
        <w:t>　　图表 2020-2025年国外运动营养食品产量分析</w:t>
      </w:r>
      <w:r>
        <w:rPr>
          <w:rFonts w:hint="eastAsia"/>
        </w:rPr>
        <w:br/>
      </w:r>
      <w:r>
        <w:rPr>
          <w:rFonts w:hint="eastAsia"/>
        </w:rPr>
        <w:t>　　图表 2025-2031年国外运动营养食品产量预测</w:t>
      </w:r>
      <w:r>
        <w:rPr>
          <w:rFonts w:hint="eastAsia"/>
        </w:rPr>
        <w:br/>
      </w:r>
      <w:r>
        <w:rPr>
          <w:rFonts w:hint="eastAsia"/>
        </w:rPr>
        <w:t>　　图表 2020-2025年国外运动营养食品市场需求分析</w:t>
      </w:r>
      <w:r>
        <w:rPr>
          <w:rFonts w:hint="eastAsia"/>
        </w:rPr>
        <w:br/>
      </w:r>
      <w:r>
        <w:rPr>
          <w:rFonts w:hint="eastAsia"/>
        </w:rPr>
        <w:t>　　图表 2025-2031年国外运动营养食品市场需求预测</w:t>
      </w:r>
      <w:r>
        <w:rPr>
          <w:rFonts w:hint="eastAsia"/>
        </w:rPr>
        <w:br/>
      </w:r>
      <w:r>
        <w:rPr>
          <w:rFonts w:hint="eastAsia"/>
        </w:rPr>
        <w:t>　　图表 2020-2025年中国运动营养食品产能分析</w:t>
      </w:r>
      <w:r>
        <w:rPr>
          <w:rFonts w:hint="eastAsia"/>
        </w:rPr>
        <w:br/>
      </w:r>
      <w:r>
        <w:rPr>
          <w:rFonts w:hint="eastAsia"/>
        </w:rPr>
        <w:t>　　图表 2025-2031年中国运动营养食品产能预测</w:t>
      </w:r>
      <w:r>
        <w:rPr>
          <w:rFonts w:hint="eastAsia"/>
        </w:rPr>
        <w:br/>
      </w:r>
      <w:r>
        <w:rPr>
          <w:rFonts w:hint="eastAsia"/>
        </w:rPr>
        <w:t>　　图表 2020-2025年中国运动营养食品产量分析</w:t>
      </w:r>
      <w:r>
        <w:rPr>
          <w:rFonts w:hint="eastAsia"/>
        </w:rPr>
        <w:br/>
      </w:r>
      <w:r>
        <w:rPr>
          <w:rFonts w:hint="eastAsia"/>
        </w:rPr>
        <w:t>　　图表 2025-2031年中国运动营养食品产量预测</w:t>
      </w:r>
      <w:r>
        <w:rPr>
          <w:rFonts w:hint="eastAsia"/>
        </w:rPr>
        <w:br/>
      </w:r>
      <w:r>
        <w:rPr>
          <w:rFonts w:hint="eastAsia"/>
        </w:rPr>
        <w:t>　　图表 2020-2025年中国运动营养食品市场需求分析</w:t>
      </w:r>
      <w:r>
        <w:rPr>
          <w:rFonts w:hint="eastAsia"/>
        </w:rPr>
        <w:br/>
      </w:r>
      <w:r>
        <w:rPr>
          <w:rFonts w:hint="eastAsia"/>
        </w:rPr>
        <w:t>　　图表 2025-2031年中国运动营养食品市场需求预测</w:t>
      </w:r>
      <w:r>
        <w:rPr>
          <w:rFonts w:hint="eastAsia"/>
        </w:rPr>
        <w:br/>
      </w:r>
      <w:r>
        <w:rPr>
          <w:rFonts w:hint="eastAsia"/>
        </w:rPr>
        <w:t>　　图表 2020-2025年中国运动营养食品进口数据分析</w:t>
      </w:r>
      <w:r>
        <w:rPr>
          <w:rFonts w:hint="eastAsia"/>
        </w:rPr>
        <w:br/>
      </w:r>
      <w:r>
        <w:rPr>
          <w:rFonts w:hint="eastAsia"/>
        </w:rPr>
        <w:t>　　图表 2020-2025年进口量分析</w:t>
      </w:r>
      <w:r>
        <w:rPr>
          <w:rFonts w:hint="eastAsia"/>
        </w:rPr>
        <w:br/>
      </w:r>
      <w:r>
        <w:rPr>
          <w:rFonts w:hint="eastAsia"/>
        </w:rPr>
        <w:t>　　图表 2020-2025年到岸价分析</w:t>
      </w:r>
      <w:r>
        <w:rPr>
          <w:rFonts w:hint="eastAsia"/>
        </w:rPr>
        <w:br/>
      </w:r>
      <w:r>
        <w:rPr>
          <w:rFonts w:hint="eastAsia"/>
        </w:rPr>
        <w:t>　　图表 2020-2025年中国运动营养食品出口数据分析</w:t>
      </w:r>
      <w:r>
        <w:rPr>
          <w:rFonts w:hint="eastAsia"/>
        </w:rPr>
        <w:br/>
      </w:r>
      <w:r>
        <w:rPr>
          <w:rFonts w:hint="eastAsia"/>
        </w:rPr>
        <w:t>　　图表 2020-2025年出口量分析</w:t>
      </w:r>
      <w:r>
        <w:rPr>
          <w:rFonts w:hint="eastAsia"/>
        </w:rPr>
        <w:br/>
      </w:r>
      <w:r>
        <w:rPr>
          <w:rFonts w:hint="eastAsia"/>
        </w:rPr>
        <w:t>　　图表 2020-2025年到岸价分析</w:t>
      </w:r>
      <w:r>
        <w:rPr>
          <w:rFonts w:hint="eastAsia"/>
        </w:rPr>
        <w:br/>
      </w:r>
      <w:r>
        <w:rPr>
          <w:rFonts w:hint="eastAsia"/>
        </w:rPr>
        <w:t>　　图表 2025-2031年国内运动营养食品行业盈利能力分析</w:t>
      </w:r>
      <w:r>
        <w:rPr>
          <w:rFonts w:hint="eastAsia"/>
        </w:rPr>
        <w:br/>
      </w:r>
      <w:r>
        <w:rPr>
          <w:rFonts w:hint="eastAsia"/>
        </w:rPr>
        <w:t>　　图表 2025-2031年国内运动营养食品行业偿债能力分析</w:t>
      </w:r>
      <w:r>
        <w:rPr>
          <w:rFonts w:hint="eastAsia"/>
        </w:rPr>
        <w:br/>
      </w:r>
      <w:r>
        <w:rPr>
          <w:rFonts w:hint="eastAsia"/>
        </w:rPr>
        <w:t>　　图表 2025-2031年国内运动营养食品产品投资收益率分析预测</w:t>
      </w:r>
      <w:r>
        <w:rPr>
          <w:rFonts w:hint="eastAsia"/>
        </w:rPr>
        <w:br/>
      </w:r>
      <w:r>
        <w:rPr>
          <w:rFonts w:hint="eastAsia"/>
        </w:rPr>
        <w:t>　　图表 2025-2031年国内运动营养食品行业运营效率分析</w:t>
      </w:r>
      <w:r>
        <w:rPr>
          <w:rFonts w:hint="eastAsia"/>
        </w:rPr>
        <w:br/>
      </w:r>
      <w:r>
        <w:rPr>
          <w:rFonts w:hint="eastAsia"/>
        </w:rPr>
        <w:t>　　图表 2025-2031年国内运动营养食品市场规模预测分析</w:t>
      </w:r>
      <w:r>
        <w:rPr>
          <w:rFonts w:hint="eastAsia"/>
        </w:rPr>
        <w:br/>
      </w:r>
      <w:r>
        <w:rPr>
          <w:rFonts w:hint="eastAsia"/>
        </w:rPr>
        <w:t>　　图表 2025-2031年国内运动营养食品市场结构预测分析</w:t>
      </w:r>
      <w:r>
        <w:rPr>
          <w:rFonts w:hint="eastAsia"/>
        </w:rPr>
        <w:br/>
      </w:r>
      <w:r>
        <w:rPr>
          <w:rFonts w:hint="eastAsia"/>
        </w:rPr>
        <w:t>　　图表 2025-2031年国内运动营养食品市场供需情况预测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9172bca144727" w:history="1">
        <w:r>
          <w:rPr>
            <w:rStyle w:val="Hyperlink"/>
          </w:rPr>
          <w:t>2025-2031年中国运动营养品行业发展全面调研与未来趋势报告</w:t>
        </w:r>
      </w:hyperlink>
      <w:r>
        <w:rPr>
          <w:color w:val="C00000"/>
        </w:rPr>
        <w:t>》，报告编号：</w:t>
      </w:r>
      <w:r>
        <w:rPr>
          <w:rFonts w:hint="eastAsia"/>
          <w:color w:val="C00000"/>
        </w:rPr>
        <w:t>2553329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c9172bca144727" w:history="1">
        <w:r>
          <w:rPr>
            <w:rStyle w:val="Hyperlink"/>
          </w:rPr>
          <w:t>https://www.20087.com/9/32/YunDongYingYangPinWeiLaiFaZhanQu.html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热点：体育生必备营养品、运动营养品耐力类、运动员保健品排名前十名产品、运动营养品可以代替一些食物、增肌补剂有哪些、什么是运动营养品、运动营养品概念、运动营养品牌、运动营养品不运动能吃吗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def2d7bf64806" w:history="1">
      <w:r>
        <w:rPr>
          <w:rStyle w:val="Hyperlink"/>
        </w:rPr>
        <w:t>2025-2031年中国运动营养品行业发展全面调研与未来趋势报告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YunDongYingYangPinWeiLaiFaZhanQu.html" TargetMode="External" Id="Re3c9172bca144727" /></Relationships>
</file>

<file path=word/_rels/header2.xml.rels>&#65279;<?xml version="1.0" encoding="utf-8"?><Relationships xmlns="http://schemas.openxmlformats.org/package/2006/relationships"><Relationship Type="http://schemas.openxmlformats.org/officeDocument/2006/relationships/hyperlink" Target="https://www.20087.com/9/32/YunDongYingYangPinWeiLaiFaZhanQu.html" TargetMode="External" Id="Rb2adef2d7bf6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2025-05-03T00:27:00Z</dcterms:created>
  <dcterms:modified xsi:type="dcterms:W3CDTF">2025-05-03T01:27:00Z</dcterms:modified>
  <dc:subject>2025-2031年中国运动营养品行业发展全面调研与未来趋势报告</dc:subject>
  <dc:title>2025-2031年中国运动营养品行业发展全面调研与未来趋势报告</dc:title>
  <cp:keywords>2025-2031年中国运动营养品行业发展全面调研与未来趋势报告</cp:keywords>
  <dc:description>2025-2031年中国运动营养品行业发展全面调研与未来趋势报告</dc:description>
</cp:coreProperties>
</file>