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fabde144e4453" w:history="1">
              <w:r>
                <w:rPr>
                  <w:rStyle w:val="Hyperlink"/>
                </w:rPr>
                <w:t>2026-2032年全球与中国除臭剂市场分析及前景趋势报告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fabde144e4453" w:history="1">
              <w:r>
                <w:rPr>
                  <w:rStyle w:val="Hyperlink"/>
                </w:rPr>
                <w:t>2026-2032年全球与中国除臭剂市场分析及前景趋势报告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fabde144e4453" w:history="1">
                <w:r>
                  <w:rPr>
                    <w:rStyle w:val="Hyperlink"/>
                  </w:rPr>
                  <w:t>https://www.20087.com/9/82/ChuChouJiHangYeQianJingFenXi.html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剂是一类用于中和、掩盖或分解异味分子的功能性化学品，广泛应用于家居、汽车、宠物护理、公共卫生间及工业废气处理场景。除臭剂技术路线包括物理吸附型（活性炭、沸石）、化学反应型（氧化剂、酸碱中和）及生物酶解型（微生物或酶制剂），高端产品趋向多机制协同以应对复合异味（如氨、硫化氢、VOCs）。在健康环保意识提升下，消费者偏好无酒精、无氯、植物提取成分的除臭剂；工业领域则关注长效性与耐候性。然而，部分喷雾型产品依赖香精掩盖，治标不治本；劣质活性炭饱和后可能释放污染物，引发二次污染。</w:t>
      </w:r>
      <w:r>
        <w:rPr>
          <w:rFonts w:hint="eastAsia"/>
        </w:rPr>
        <w:br/>
      </w:r>
      <w:r>
        <w:rPr>
          <w:rFonts w:hint="eastAsia"/>
        </w:rPr>
        <w:t>　　未来，除臭剂将向靶向分解、智能缓释与循环经济整合方向突破。纳米光催化材料（如TiO₂/石墨烯）可在光照下持续降解有机异味；微胶囊技术实现按需释放活性成分，延长作用时间。在可持续方面，农业废弃物（如稻壳、果核）制备的高孔隙炭材料将替代传统活性炭；可生物降解包装减少塑料足迹。应用场景上，除臭剂将集成于空调滤网、鞋垫或宠物窝垫，实现被动持续净化。随着室内空气质量标准趋严与绿色消费崛起，除臭剂将从气味掩盖剂升级为基于分子识别、环境友好、长效安全的智能空气质量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fabde144e4453" w:history="1">
        <w:r>
          <w:rPr>
            <w:rStyle w:val="Hyperlink"/>
          </w:rPr>
          <w:t>2026-2032年全球与中国除臭剂市场分析及前景趋势报告</w:t>
        </w:r>
      </w:hyperlink>
      <w:r>
        <w:rPr>
          <w:rFonts w:hint="eastAsia"/>
        </w:rPr>
        <w:t>》依据国家统计局、相关行业协会及科研机构的详实数据，系统分析了除臭剂行业的产业链结构、市场规模与需求状况，并探讨了除臭剂市场价格及行业现状。报告特别关注了除臭剂行业的重点企业，对除臭剂市场竞争格局、集中度和品牌影响力进行了剖析。此外，报告对除臭剂行业的市场前景和发展趋势进行了科学预测，同时进一步细分市场，指出了除臭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固体棒状</w:t>
      </w:r>
      <w:r>
        <w:rPr>
          <w:rFonts w:hint="eastAsia"/>
        </w:rPr>
        <w:br/>
      </w:r>
      <w:r>
        <w:rPr>
          <w:rFonts w:hint="eastAsia"/>
        </w:rPr>
        <w:t>　　　　1.3.3 凝胶状</w:t>
      </w:r>
      <w:r>
        <w:rPr>
          <w:rFonts w:hint="eastAsia"/>
        </w:rPr>
        <w:br/>
      </w:r>
      <w:r>
        <w:rPr>
          <w:rFonts w:hint="eastAsia"/>
        </w:rPr>
        <w:t>　　　　1.3.4 滚珠型</w:t>
      </w:r>
      <w:r>
        <w:rPr>
          <w:rFonts w:hint="eastAsia"/>
        </w:rPr>
        <w:br/>
      </w:r>
      <w:r>
        <w:rPr>
          <w:rFonts w:hint="eastAsia"/>
        </w:rPr>
        <w:t>　　　　1.3.5 喷雾型</w:t>
      </w:r>
      <w:r>
        <w:rPr>
          <w:rFonts w:hint="eastAsia"/>
        </w:rPr>
        <w:br/>
      </w:r>
      <w:r>
        <w:rPr>
          <w:rFonts w:hint="eastAsia"/>
        </w:rPr>
        <w:t>　　　　1.3.6 其他形式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除臭剂行业发展总体概况</w:t>
      </w:r>
      <w:r>
        <w:rPr>
          <w:rFonts w:hint="eastAsia"/>
        </w:rPr>
        <w:br/>
      </w:r>
      <w:r>
        <w:rPr>
          <w:rFonts w:hint="eastAsia"/>
        </w:rPr>
        <w:t>　　　　1.5.2 除臭剂行业发展主要特点</w:t>
      </w:r>
      <w:r>
        <w:rPr>
          <w:rFonts w:hint="eastAsia"/>
        </w:rPr>
        <w:br/>
      </w:r>
      <w:r>
        <w:rPr>
          <w:rFonts w:hint="eastAsia"/>
        </w:rPr>
        <w:t>　　　　1.5.3 除臭剂行业发展影响因素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除臭剂有利因素</w:t>
      </w:r>
      <w:r>
        <w:rPr>
          <w:rFonts w:hint="eastAsia"/>
        </w:rPr>
        <w:br/>
      </w:r>
      <w:r>
        <w:rPr>
          <w:rFonts w:hint="eastAsia"/>
        </w:rPr>
        <w:t>　　　　1.5.3 .2 除臭剂不利因素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2025年除臭剂主要企业在国际市场排名（按销量）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全球市场主要企业除臭剂销量（2023-2026）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2025年除臭剂主要企业在国际市场排名（按收入）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全球市场主要企业除臭剂销售收入（2023-2026）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全球市场主要企业除臭剂销售价格（2023-2026）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2025年除臭剂主要企业在中国市场排名（按销量）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中国市场主要企业除臭剂销量（2023-2026）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2025年除臭剂主要企业在中国市场排名（按收入）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中国市场主要企业除臭剂销售收入（2023-2026）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全球主要厂商除臭剂总部及产地分布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全球主要厂商成立时间及除臭剂商业化日期</w:t>
      </w:r>
      <w:r>
        <w:rPr>
          <w:rFonts w:hint="eastAsia"/>
        </w:rPr>
        <w:br/>
      </w:r>
      <w:r>
        <w:rPr>
          <w:rFonts w:hint="eastAsia"/>
        </w:rPr>
        <w:t>　　2.8 全球主要厂商除臭剂产品类型及应用</w:t>
      </w:r>
      <w:r>
        <w:rPr>
          <w:rFonts w:hint="eastAsia"/>
        </w:rPr>
        <w:br/>
      </w:r>
      <w:r>
        <w:rPr>
          <w:rFonts w:hint="eastAsia"/>
        </w:rPr>
        <w:t>　　2.9 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全球除臭剂总体规模分析</w:t>
      </w:r>
      <w:r>
        <w:rPr>
          <w:rFonts w:hint="eastAsia"/>
        </w:rPr>
        <w:br/>
      </w:r>
      <w:r>
        <w:rPr>
          <w:rFonts w:hint="eastAsia"/>
        </w:rPr>
        <w:t>　　3.1 全球除臭剂供需现状及预测（2021-2032）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全球除臭剂产量、需求量及发展趋势（2021-2032）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全球主要地区除臭剂产量及发展趋势（2021-2032）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全球主要地区除臭剂产量（2021-2026）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全球主要地区除臭剂产量（2027-2032）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中国市场除臭剂进出口（2021-2032）</w:t>
      </w:r>
      <w:r>
        <w:rPr>
          <w:rFonts w:hint="eastAsia"/>
        </w:rPr>
        <w:br/>
      </w:r>
      <w:r>
        <w:rPr>
          <w:rFonts w:hint="eastAsia"/>
        </w:rPr>
        <w:t>　　3.4 全球除臭剂销量及销售额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全球市场除臭剂销售额（2021-2032）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全球市场除臭剂销量（2021-2032）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全球市场除臭剂价格趋势（2021-2032）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全球主要地区除臭剂市场规模分析：2021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全球主要地区除臭剂销售收入及市场份额（2021-2026）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全球主要地区除臭剂销售收入预测（2027-2032）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全球主要地区除臭剂销量分析：2021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全球主要地区除臭剂销量及市场份额预测（2027-2032）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不同产品类型除臭剂分析</w:t>
      </w:r>
      <w:r>
        <w:rPr>
          <w:rFonts w:hint="eastAsia"/>
        </w:rPr>
        <w:br/>
      </w:r>
      <w:r>
        <w:rPr>
          <w:rFonts w:hint="eastAsia"/>
        </w:rPr>
        <w:t>　　6.1 全球不同产品类型除臭剂销量（2021-2032）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全球不同产品类型除臭剂销量预测（2027-2032）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全球不同产品类型除臭剂收入（2021-2032）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全球不同产品类型除臭剂收入预测（2027-2032）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全球不同产品类型除臭剂价格走势（2021-2032）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中国不同产品类型除臭剂销量（2021-2032）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中国不同产品类型除臭剂销量预测（2027-2032）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中国不同产品类型除臭剂收入（2021-2032）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不同应用除臭剂分析</w:t>
      </w:r>
      <w:r>
        <w:rPr>
          <w:rFonts w:hint="eastAsia"/>
        </w:rPr>
        <w:br/>
      </w:r>
      <w:r>
        <w:rPr>
          <w:rFonts w:hint="eastAsia"/>
        </w:rPr>
        <w:t>　　7.1 全球不同应用除臭剂销量（2021-2032）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全球不同应用除臭剂销量预测（2027-2032）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全球不同应用除臭剂收入（2021-2032）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全球不同应用除臭剂收入预测（2027-2032）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全球不同应用除臭剂价格走势（2021-2032）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中国不同应用除臭剂销量（2021-2032）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中国不同应用除臭剂销量预测（2027-2032）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中国不同应用除臭剂收入（2021-2032）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除臭剂行业发展趋势</w:t>
      </w:r>
      <w:r>
        <w:rPr>
          <w:rFonts w:hint="eastAsia"/>
        </w:rPr>
        <w:br/>
      </w:r>
      <w:r>
        <w:rPr>
          <w:rFonts w:hint="eastAsia"/>
        </w:rPr>
        <w:t>　　8.2 除臭剂行业主要驱动因素</w:t>
      </w:r>
      <w:r>
        <w:rPr>
          <w:rFonts w:hint="eastAsia"/>
        </w:rPr>
        <w:br/>
      </w:r>
      <w:r>
        <w:rPr>
          <w:rFonts w:hint="eastAsia"/>
        </w:rPr>
        <w:t>　　8.3 除臭剂中国企业SWOT分析</w:t>
      </w:r>
      <w:r>
        <w:rPr>
          <w:rFonts w:hint="eastAsia"/>
        </w:rPr>
        <w:br/>
      </w:r>
      <w:r>
        <w:rPr>
          <w:rFonts w:hint="eastAsia"/>
        </w:rPr>
        <w:t>　　8.4 中国除臭剂行业政策环境分析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除臭剂行业产业链简介</w:t>
      </w:r>
      <w:r>
        <w:rPr>
          <w:rFonts w:hint="eastAsia"/>
        </w:rPr>
        <w:br/>
      </w:r>
      <w:r>
        <w:rPr>
          <w:rFonts w:hint="eastAsia"/>
        </w:rPr>
        <w:t>　　　　9.1.1 除臭剂行业供应链分析</w:t>
      </w:r>
      <w:r>
        <w:rPr>
          <w:rFonts w:hint="eastAsia"/>
        </w:rPr>
        <w:br/>
      </w:r>
      <w:r>
        <w:rPr>
          <w:rFonts w:hint="eastAsia"/>
        </w:rPr>
        <w:t>　　　　9.1.2 除臭剂主要原料及供应情况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除臭剂行业采购模式</w:t>
      </w:r>
      <w:r>
        <w:rPr>
          <w:rFonts w:hint="eastAsia"/>
        </w:rPr>
        <w:br/>
      </w:r>
      <w:r>
        <w:rPr>
          <w:rFonts w:hint="eastAsia"/>
        </w:rPr>
        <w:t>　　9.3 除臭剂行业生产模式</w:t>
      </w:r>
      <w:r>
        <w:rPr>
          <w:rFonts w:hint="eastAsia"/>
        </w:rPr>
        <w:br/>
      </w:r>
      <w:r>
        <w:rPr>
          <w:rFonts w:hint="eastAsia"/>
        </w:rPr>
        <w:t>　　9.4 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按应用细分，全球除臭剂市场规模（CAGR）2021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除臭剂行业发展主要特点</w:t>
      </w:r>
      <w:r>
        <w:rPr>
          <w:rFonts w:hint="eastAsia"/>
        </w:rPr>
        <w:br/>
      </w:r>
      <w:r>
        <w:rPr>
          <w:rFonts w:hint="eastAsia"/>
        </w:rPr>
        <w:t>　　表 4： 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进入除臭剂行业壁垒</w:t>
      </w:r>
      <w:r>
        <w:rPr>
          <w:rFonts w:hint="eastAsia"/>
        </w:rPr>
        <w:br/>
      </w:r>
      <w:r>
        <w:rPr>
          <w:rFonts w:hint="eastAsia"/>
        </w:rPr>
        <w:t>　　表 7： 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2025年除臭剂主要企业在国际市场排名（按销量）&amp;（千件）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2025年除臭剂主要企业在国际市场排名（按收入）&amp;（万元）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全球市场主要企业除臭剂销售价格（2023-2026）&amp;（元/件）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2025年除臭剂主要企业在中国市场排名（按销量）&amp;（千件）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2025年除臭剂主要企业在中国市场排名（按收入）&amp;（万元）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全球主要厂商除臭剂总部及产地分布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全球主要厂商成立时间及除臭剂商业化日期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全球主要厂商除臭剂产品类型及应用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全球主要地区除臭剂产量增速（CAGR）：（2021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全球主要地区除臭剂产量（2021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全球主要地区除臭剂产量（2021-2026）&amp;（千件）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全球主要地区除臭剂产量（2027-2032）&amp;（千件）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全球主要地区除臭剂产量市场份额（2021-2026）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全球主要地区除臭剂产量市场份额（2027-2032）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中国市场除臭剂产量、销量、进出口（2021-2026）&amp;（千件）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中国市场除臭剂产量、销量、进出口预测（2027-2032）&amp;（千件）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全球主要地区除臭剂销售收入增速：（2021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全球主要地区除臭剂销售收入（2021-2026）&amp;（万元）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全球主要地区除臭剂销售收入市场份额（2021-2026）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全球主要地区除臭剂收入（2027-2032）&amp;（万元）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全球主要地区除臭剂收入市场份额（2027-2032）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全球主要地区除臭剂销量（千件）：2021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全球主要地区除臭剂销量（2027-2032）&amp;（千件）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全球主要地区除臭剂销量份额（2027-2032）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除臭剂行业发展趋势</w:t>
      </w:r>
      <w:r>
        <w:rPr>
          <w:rFonts w:hint="eastAsia"/>
        </w:rPr>
        <w:br/>
      </w:r>
      <w:r>
        <w:rPr>
          <w:rFonts w:hint="eastAsia"/>
        </w:rPr>
        <w:t>　　表 171： 除臭剂行业主要驱动因素</w:t>
      </w:r>
      <w:r>
        <w:rPr>
          <w:rFonts w:hint="eastAsia"/>
        </w:rPr>
        <w:br/>
      </w:r>
      <w:r>
        <w:rPr>
          <w:rFonts w:hint="eastAsia"/>
        </w:rPr>
        <w:t>　　表 172： 除臭剂行业供应链分析</w:t>
      </w:r>
      <w:r>
        <w:rPr>
          <w:rFonts w:hint="eastAsia"/>
        </w:rPr>
        <w:br/>
      </w:r>
      <w:r>
        <w:rPr>
          <w:rFonts w:hint="eastAsia"/>
        </w:rPr>
        <w:t>　　表 173： 除臭剂上游原料供应商</w:t>
      </w:r>
      <w:r>
        <w:rPr>
          <w:rFonts w:hint="eastAsia"/>
        </w:rPr>
        <w:br/>
      </w:r>
      <w:r>
        <w:rPr>
          <w:rFonts w:hint="eastAsia"/>
        </w:rPr>
        <w:t>　　表 174： 除臭剂主要地区不同应用客户分析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除臭剂典型经销商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全球不同产品类型除臭剂销售额2021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全球不同产品类型除臭剂市场份额2025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固体棒状产品图片</w:t>
      </w:r>
      <w:r>
        <w:rPr>
          <w:rFonts w:hint="eastAsia"/>
        </w:rPr>
        <w:br/>
      </w:r>
      <w:r>
        <w:rPr>
          <w:rFonts w:hint="eastAsia"/>
        </w:rPr>
        <w:t>　　图 5： 凝胶状产品图片</w:t>
      </w:r>
      <w:r>
        <w:rPr>
          <w:rFonts w:hint="eastAsia"/>
        </w:rPr>
        <w:br/>
      </w:r>
      <w:r>
        <w:rPr>
          <w:rFonts w:hint="eastAsia"/>
        </w:rPr>
        <w:t>　　图 6： 滚珠型产品图片</w:t>
      </w:r>
      <w:r>
        <w:rPr>
          <w:rFonts w:hint="eastAsia"/>
        </w:rPr>
        <w:br/>
      </w:r>
      <w:r>
        <w:rPr>
          <w:rFonts w:hint="eastAsia"/>
        </w:rPr>
        <w:t>　　图 7： 喷雾型产品图片</w:t>
      </w:r>
      <w:r>
        <w:rPr>
          <w:rFonts w:hint="eastAsia"/>
        </w:rPr>
        <w:br/>
      </w:r>
      <w:r>
        <w:rPr>
          <w:rFonts w:hint="eastAsia"/>
        </w:rPr>
        <w:t>　　图 8： 其他形式产品图片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全球不同应用除臭剂市场份额2025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2025年全球前五大生产商除臭剂市场份额</w:t>
      </w:r>
      <w:r>
        <w:rPr>
          <w:rFonts w:hint="eastAsia"/>
        </w:rPr>
        <w:br/>
      </w:r>
      <w:r>
        <w:rPr>
          <w:rFonts w:hint="eastAsia"/>
        </w:rPr>
        <w:t>　　图 14： 2025年全球除臭剂第一梯队、第二梯队和第三梯队厂商及市场份额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全球除臭剂产量、需求量及发展趋势（2021-2032）&amp;（千件）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中国除臭剂产量、市场需求量及发展趋势（2021-2032）&amp;（千件）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全球除臭剂市场销售额及增长率：（2021-2032）&amp;（万元）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全球市场除臭剂市场规模：2021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全球市场除臭剂价格趋势（2021-2032）&amp;（元/件）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全球主要地区除臭剂销售收入（2021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全球主要地区除臭剂销售收入市场份额（2021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除臭剂中国企业SWOT分析</w:t>
      </w:r>
      <w:r>
        <w:rPr>
          <w:rFonts w:hint="eastAsia"/>
        </w:rPr>
        <w:br/>
      </w:r>
      <w:r>
        <w:rPr>
          <w:rFonts w:hint="eastAsia"/>
        </w:rPr>
        <w:t>　　图 45： 除臭剂产业链</w:t>
      </w:r>
      <w:r>
        <w:rPr>
          <w:rFonts w:hint="eastAsia"/>
        </w:rPr>
        <w:br/>
      </w:r>
      <w:r>
        <w:rPr>
          <w:rFonts w:hint="eastAsia"/>
        </w:rPr>
        <w:t>　　图 46： 除臭剂行业采购模式分析</w:t>
      </w:r>
      <w:r>
        <w:rPr>
          <w:rFonts w:hint="eastAsia"/>
        </w:rPr>
        <w:br/>
      </w:r>
      <w:r>
        <w:rPr>
          <w:rFonts w:hint="eastAsia"/>
        </w:rPr>
        <w:t>　　图 47： 除臭剂行业生产模式</w:t>
      </w:r>
      <w:r>
        <w:rPr>
          <w:rFonts w:hint="eastAsia"/>
        </w:rPr>
        <w:br/>
      </w:r>
      <w:r>
        <w:rPr>
          <w:rFonts w:hint="eastAsia"/>
        </w:rPr>
        <w:t>　　图 48： 除臭剂行业销售模式分析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fabde144e4453" w:history="1">
        <w:r>
          <w:rPr>
            <w:rStyle w:val="Hyperlink"/>
          </w:rPr>
          <w:t>2026-2032年全球与中国除臭剂市场分析及前景趋势报告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fabde144e4453" w:history="1">
        <w:r>
          <w:rPr>
            <w:rStyle w:val="Hyperlink"/>
          </w:rPr>
          <w:t>https://www.20087.com/9/82/ChuChouJiHangYeQianJingFenXi.html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热点：除臭剂十大品牌、除臭剂十大品牌、工业除臭剂、除臭剂成分、除味除臭剂、除臭剂配方大全、除臭剂有哪些、除臭剂哪个牌子好、固体除臭剂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832afee2540fa" w:history="1">
      <w:r>
        <w:rPr>
          <w:rStyle w:val="Hyperlink"/>
        </w:rPr>
        <w:t>2026-2032年全球与中国除臭剂市场分析及前景趋势报告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ChouJiHangYeQianJingFenXi.html" TargetMode="External" Id="Rffffabde144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ChouJiHangYeQianJingFenXi.html" TargetMode="External" Id="R94b832afee25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2026-01-01T04:28:16Z</dcterms:created>
  <dcterms:modified xsi:type="dcterms:W3CDTF">2026-01-01T05:28:16Z</dcterms:modified>
  <dc:subject>2026-2032年全球与中国除臭剂市场分析及前景趋势报告</dc:subject>
  <dc:title>2026-2032年全球与中国除臭剂市场分析及前景趋势报告</dc:title>
  <cp:keywords>2026-2032年全球与中国除臭剂市场分析及前景趋势报告</cp:keywords>
  <dc:description>2026-2032年全球与中国除臭剂市场分析及前景趋势报告</dc:description>
</cp:coreProperties>
</file>