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213946ff34358" w:history="1">
              <w:r>
                <w:rPr>
                  <w:rStyle w:val="Hyperlink"/>
                </w:rPr>
                <w:t>2023-2029年中国棉籽油市场调查研究及发展趋势分析报告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213946ff34358" w:history="1">
              <w:r>
                <w:rPr>
                  <w:rStyle w:val="Hyperlink"/>
                </w:rPr>
                <w:t>2023-2029年中国棉籽油市场调查研究及发展趋势分析报告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213946ff34358" w:history="1">
                <w:r>
                  <w:rPr>
                    <w:rStyle w:val="Hyperlink"/>
                  </w:rPr>
                  <w:t>https://www.20087.com/A/22/MianZiYouFaZhanQuShi.html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油是从棉花种子中提取的食用油，富含不饱和脂肪酸，适合烹饪和食品加工。近年来，随着健康饮食趋势的兴起和对植物油需求的增长，棉籽油的加工技术和产品质量得到显著提升。现代精炼技术不仅去除了棉籽油中的杂质和不良味道，还保留了有益的营养成分。同时，有机和非转基因棉籽油的生产满足了消费者对健康和环保食品的需求。</w:t>
      </w:r>
      <w:r>
        <w:rPr>
          <w:rFonts w:hint="eastAsia"/>
        </w:rPr>
        <w:br/>
      </w:r>
      <w:r>
        <w:rPr>
          <w:rFonts w:hint="eastAsia"/>
        </w:rPr>
        <w:t>　　未来，棉籽油市场将更加注重营养健康和多元化。随着食品科学的进步，棉籽油将被开发出更多功能特性，如提高烟点和抗氧化能力，以适应高端烹饪需求。同时，棉籽油的用途将扩展至化妆品和个人护理产品，利用其保湿和滋润特性。此外，可持续农业实践和透明的供应链管理将成为棉籽油生产商的竞争优势，以回应消费者对环境责任的关注。</w:t>
      </w:r>
      <w:r>
        <w:rPr>
          <w:rFonts w:hint="eastAsia"/>
        </w:rPr>
        <w:br/>
      </w:r>
      <w:r>
        <w:rPr>
          <w:rFonts w:hint="eastAsia"/>
        </w:rPr>
        <w:t>　　《</w:t>
      </w:r>
      <w:hyperlink r:id="Rf49213946ff34358" w:history="1">
        <w:r>
          <w:rPr>
            <w:rStyle w:val="Hyperlink"/>
          </w:rPr>
          <w:t>2023-2029年中国棉籽油市场调查研究及发展趋势分析报告</w:t>
        </w:r>
      </w:hyperlink>
      <w:r>
        <w:rPr>
          <w:rFonts w:hint="eastAsia"/>
        </w:rPr>
        <w:t>》主要依据国家统计局、发改委、国务院发展研究中心、国家信息中心、棉籽油相关协会的基础信息以及棉籽油科研单位等提供的大量详实资料，对棉籽油行业发展环境、棉籽油产业链、棉籽油市场供需、棉籽油市场价格、棉籽油重点企业等现状进行深入研究，并重点预测了棉籽油行业市场前景及棉籽油发展趋势。</w:t>
      </w:r>
      <w:r>
        <w:rPr>
          <w:rFonts w:hint="eastAsia"/>
        </w:rPr>
        <w:br/>
      </w:r>
      <w:r>
        <w:rPr>
          <w:rFonts w:hint="eastAsia"/>
        </w:rPr>
        <w:t>　　《</w:t>
      </w:r>
      <w:hyperlink r:id="Rf49213946ff34358" w:history="1">
        <w:r>
          <w:rPr>
            <w:rStyle w:val="Hyperlink"/>
          </w:rPr>
          <w:t>2023-2029年中国棉籽油市场调查研究及发展趋势分析报告</w:t>
        </w:r>
      </w:hyperlink>
      <w:r>
        <w:rPr>
          <w:rFonts w:hint="eastAsia"/>
        </w:rPr>
        <w:t>》揭示了棉籽油市场潜在需求与机会，为战略投资者选择恰当的棉籽油投资时机和公司领导层做棉籽油战略规划提供准确的棉籽油市场情报信息及科学的决策依据，同时对银行信贷部门也具有极大的参考价值。</w:t>
      </w:r>
      <w:r>
        <w:rPr>
          <w:rFonts w:hint="eastAsia"/>
        </w:rPr>
        <w:br/>
      </w:r>
      <w:r>
        <w:rPr>
          <w:rFonts w:hint="eastAsia"/>
        </w:rPr>
        <w:br/>
      </w:r>
      <w:r>
        <w:rPr>
          <w:rFonts w:hint="eastAsia"/>
        </w:rPr>
        <w:t>第一章 棉籽油产业市场概述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2022-2023年全球棉籽油市场现状及发展趋势</w:t>
      </w:r>
      <w:r>
        <w:rPr>
          <w:rFonts w:hint="eastAsia"/>
        </w:rPr>
        <w:br/>
      </w:r>
      <w:r>
        <w:rPr>
          <w:rFonts w:hint="eastAsia"/>
        </w:rPr>
        <w:t>　　第一节 全球棉籽油市场现状及发展趋势</w:t>
      </w:r>
      <w:r>
        <w:rPr>
          <w:rFonts w:hint="eastAsia"/>
        </w:rPr>
        <w:br/>
      </w:r>
      <w:r>
        <w:rPr>
          <w:rFonts w:hint="eastAsia"/>
        </w:rPr>
        <w:t>　　　　一、全球棉籽油产业发展阶段</w:t>
      </w:r>
      <w:r>
        <w:rPr>
          <w:rFonts w:hint="eastAsia"/>
        </w:rPr>
        <w:br/>
      </w:r>
      <w:r>
        <w:rPr>
          <w:rFonts w:hint="eastAsia"/>
        </w:rPr>
        <w:t>　　　　二、全球棉籽油产业竞争现状</w:t>
      </w:r>
      <w:r>
        <w:rPr>
          <w:rFonts w:hint="eastAsia"/>
        </w:rPr>
        <w:br/>
      </w:r>
      <w:r>
        <w:rPr>
          <w:rFonts w:hint="eastAsia"/>
        </w:rPr>
        <w:t>　　　　三、全球棉籽油产业投资状况</w:t>
      </w:r>
      <w:r>
        <w:rPr>
          <w:rFonts w:hint="eastAsia"/>
        </w:rPr>
        <w:br/>
      </w:r>
      <w:r>
        <w:rPr>
          <w:rFonts w:hint="eastAsia"/>
        </w:rPr>
        <w:t>　　　　四、全球棉籽油产业市场发展趋势</w:t>
      </w:r>
      <w:r>
        <w:rPr>
          <w:rFonts w:hint="eastAsia"/>
        </w:rPr>
        <w:br/>
      </w:r>
      <w:r>
        <w:rPr>
          <w:rFonts w:hint="eastAsia"/>
        </w:rPr>
        <w:t>　　第二节 全球主要国家地区棉籽油产业现状及产业转移</w:t>
      </w:r>
      <w:r>
        <w:rPr>
          <w:rFonts w:hint="eastAsia"/>
        </w:rPr>
        <w:br/>
      </w:r>
      <w:r>
        <w:rPr>
          <w:rFonts w:hint="eastAsia"/>
        </w:rPr>
        <w:t>　　第三节 全球棉籽油市场经营模式现状及发展趋势</w:t>
      </w:r>
      <w:r>
        <w:rPr>
          <w:rFonts w:hint="eastAsia"/>
        </w:rPr>
        <w:br/>
      </w:r>
      <w:r>
        <w:rPr>
          <w:rFonts w:hint="eastAsia"/>
        </w:rPr>
        <w:br/>
      </w:r>
      <w:r>
        <w:rPr>
          <w:rFonts w:hint="eastAsia"/>
        </w:rPr>
        <w:t>第三章 2022-2023年中国棉籽油产业链发展状况分析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2022-2023年中国棉籽油产业发展分析</w:t>
      </w:r>
      <w:r>
        <w:rPr>
          <w:rFonts w:hint="eastAsia"/>
        </w:rPr>
        <w:br/>
      </w:r>
      <w:r>
        <w:rPr>
          <w:rFonts w:hint="eastAsia"/>
        </w:rPr>
        <w:t>　　第一节 中国棉籽油产业发展现状</w:t>
      </w:r>
      <w:r>
        <w:rPr>
          <w:rFonts w:hint="eastAsia"/>
        </w:rPr>
        <w:br/>
      </w:r>
      <w:r>
        <w:rPr>
          <w:rFonts w:hint="eastAsia"/>
        </w:rPr>
        <w:t>　　第二节 中国棉籽油产业经济运行现状</w:t>
      </w:r>
      <w:r>
        <w:rPr>
          <w:rFonts w:hint="eastAsia"/>
        </w:rPr>
        <w:br/>
      </w:r>
      <w:r>
        <w:rPr>
          <w:rFonts w:hint="eastAsia"/>
        </w:rPr>
        <w:t>　　第三节 中国棉籽油产业存在的问题及发展障碍分析</w:t>
      </w:r>
      <w:r>
        <w:rPr>
          <w:rFonts w:hint="eastAsia"/>
        </w:rPr>
        <w:br/>
      </w:r>
      <w:r>
        <w:rPr>
          <w:rFonts w:hint="eastAsia"/>
        </w:rPr>
        <w:t>　　第四节 中国棉籽油产业发展趋势</w:t>
      </w:r>
      <w:r>
        <w:rPr>
          <w:rFonts w:hint="eastAsia"/>
        </w:rPr>
        <w:br/>
      </w:r>
      <w:r>
        <w:rPr>
          <w:rFonts w:hint="eastAsia"/>
        </w:rPr>
        <w:br/>
      </w:r>
      <w:r>
        <w:rPr>
          <w:rFonts w:hint="eastAsia"/>
        </w:rPr>
        <w:t>第五章 2018-2023年中国棉籽油市场现状及发展趋势</w:t>
      </w:r>
      <w:r>
        <w:rPr>
          <w:rFonts w:hint="eastAsia"/>
        </w:rPr>
        <w:br/>
      </w:r>
      <w:r>
        <w:rPr>
          <w:rFonts w:hint="eastAsia"/>
        </w:rPr>
        <w:t>　　第一节 中国棉籽油市场供给状况</w:t>
      </w:r>
      <w:r>
        <w:rPr>
          <w:rFonts w:hint="eastAsia"/>
        </w:rPr>
        <w:br/>
      </w:r>
      <w:r>
        <w:rPr>
          <w:rFonts w:hint="eastAsia"/>
        </w:rPr>
        <w:t>　　第二节 中国棉籽油市场需求状况</w:t>
      </w:r>
      <w:r>
        <w:rPr>
          <w:rFonts w:hint="eastAsia"/>
        </w:rPr>
        <w:br/>
      </w:r>
      <w:r>
        <w:rPr>
          <w:rFonts w:hint="eastAsia"/>
        </w:rPr>
        <w:t>　　第三节 中国棉籽油市场存在的问题及障碍</w:t>
      </w:r>
      <w:r>
        <w:rPr>
          <w:rFonts w:hint="eastAsia"/>
        </w:rPr>
        <w:br/>
      </w:r>
      <w:r>
        <w:rPr>
          <w:rFonts w:hint="eastAsia"/>
        </w:rPr>
        <w:t>　　第四节 中国棉籽油市场发展潜力及发展趋势</w:t>
      </w:r>
      <w:r>
        <w:rPr>
          <w:rFonts w:hint="eastAsia"/>
        </w:rPr>
        <w:br/>
      </w:r>
      <w:r>
        <w:rPr>
          <w:rFonts w:hint="eastAsia"/>
        </w:rPr>
        <w:br/>
      </w:r>
      <w:r>
        <w:rPr>
          <w:rFonts w:hint="eastAsia"/>
        </w:rPr>
        <w:t>第六章 2022-2023年中国棉籽油产业基本竞争战略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2022-2023年中国棉籽油产业市场竞争策略分析</w:t>
      </w:r>
      <w:r>
        <w:rPr>
          <w:rFonts w:hint="eastAsia"/>
        </w:rPr>
        <w:br/>
      </w:r>
      <w:r>
        <w:rPr>
          <w:rFonts w:hint="eastAsia"/>
        </w:rPr>
        <w:t>　　第一节 棉籽油产业市场五种竞争动力模式结构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棉籽油产业市场核心竞争力的塑造要素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2022-2023年中国棉籽油产业市场营销策略竞争分析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棉籽油行业重点企业发展调研</w:t>
      </w:r>
      <w:r>
        <w:rPr>
          <w:rFonts w:hint="eastAsia"/>
        </w:rPr>
        <w:br/>
      </w:r>
      <w:r>
        <w:rPr>
          <w:rFonts w:hint="eastAsia"/>
        </w:rPr>
        <w:t>　　第一节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第二节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第三节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第四节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第五节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第六节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第七节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第八节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2023-2029年中国棉籽油产业市场发展预测</w:t>
      </w:r>
      <w:r>
        <w:rPr>
          <w:rFonts w:hint="eastAsia"/>
        </w:rPr>
        <w:br/>
      </w:r>
      <w:r>
        <w:rPr>
          <w:rFonts w:hint="eastAsia"/>
        </w:rPr>
        <w:t>　　第一节 中国棉籽油产业发展环境预测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中国棉籽油产业发展预测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中国棉籽油市场发展预测</w:t>
      </w:r>
      <w:r>
        <w:rPr>
          <w:rFonts w:hint="eastAsia"/>
        </w:rPr>
        <w:br/>
      </w:r>
      <w:r>
        <w:rPr>
          <w:rFonts w:hint="eastAsia"/>
        </w:rPr>
        <w:t>　　　　一、2023-2029年中国棉籽油市场需求预测</w:t>
      </w:r>
      <w:r>
        <w:rPr>
          <w:rFonts w:hint="eastAsia"/>
        </w:rPr>
        <w:br/>
      </w:r>
      <w:r>
        <w:rPr>
          <w:rFonts w:hint="eastAsia"/>
        </w:rPr>
        <w:t>　　　　二、2023-2029年中国棉籽油市场结构预测</w:t>
      </w:r>
      <w:r>
        <w:rPr>
          <w:rFonts w:hint="eastAsia"/>
        </w:rPr>
        <w:br/>
      </w:r>
      <w:r>
        <w:rPr>
          <w:rFonts w:hint="eastAsia"/>
        </w:rPr>
        <w:t>　　　　三、2023-2029年中国棉籽油市场集中度预测</w:t>
      </w:r>
      <w:r>
        <w:rPr>
          <w:rFonts w:hint="eastAsia"/>
        </w:rPr>
        <w:br/>
      </w:r>
      <w:r>
        <w:rPr>
          <w:rFonts w:hint="eastAsia"/>
        </w:rPr>
        <w:t>　　　　四、2023-2029年中国棉籽油市场供给预测</w:t>
      </w:r>
      <w:r>
        <w:rPr>
          <w:rFonts w:hint="eastAsia"/>
        </w:rPr>
        <w:br/>
      </w:r>
      <w:r>
        <w:rPr>
          <w:rFonts w:hint="eastAsia"/>
        </w:rPr>
        <w:t>　　　　五、2023-2029年中国棉籽油市场价格预测</w:t>
      </w:r>
      <w:r>
        <w:rPr>
          <w:rFonts w:hint="eastAsia"/>
        </w:rPr>
        <w:br/>
      </w:r>
      <w:r>
        <w:rPr>
          <w:rFonts w:hint="eastAsia"/>
        </w:rPr>
        <w:br/>
      </w:r>
      <w:r>
        <w:rPr>
          <w:rFonts w:hint="eastAsia"/>
        </w:rPr>
        <w:t>第十一章 中国棉籽油产业市场投资机会与风险</w:t>
      </w:r>
      <w:r>
        <w:rPr>
          <w:rFonts w:hint="eastAsia"/>
        </w:rPr>
        <w:br/>
      </w:r>
      <w:r>
        <w:rPr>
          <w:rFonts w:hint="eastAsia"/>
        </w:rPr>
        <w:t>　　第一节 中国棉籽油产业市场投资优势分析</w:t>
      </w:r>
      <w:r>
        <w:rPr>
          <w:rFonts w:hint="eastAsia"/>
        </w:rPr>
        <w:br/>
      </w:r>
      <w:r>
        <w:rPr>
          <w:rFonts w:hint="eastAsia"/>
        </w:rPr>
        <w:t>　　第二节 中国棉籽油产业市场投资劣势分析</w:t>
      </w:r>
      <w:r>
        <w:rPr>
          <w:rFonts w:hint="eastAsia"/>
        </w:rPr>
        <w:br/>
      </w:r>
      <w:r>
        <w:rPr>
          <w:rFonts w:hint="eastAsia"/>
        </w:rPr>
        <w:t>　　第三节 中国棉籽油产业市场投资机会分析</w:t>
      </w:r>
      <w:r>
        <w:rPr>
          <w:rFonts w:hint="eastAsia"/>
        </w:rPr>
        <w:br/>
      </w:r>
      <w:r>
        <w:rPr>
          <w:rFonts w:hint="eastAsia"/>
        </w:rPr>
        <w:t>　　第四节 中国棉籽油产业市场投资风险分析</w:t>
      </w:r>
      <w:r>
        <w:rPr>
          <w:rFonts w:hint="eastAsia"/>
        </w:rPr>
        <w:br/>
      </w:r>
      <w:r>
        <w:rPr>
          <w:rFonts w:hint="eastAsia"/>
        </w:rPr>
        <w:br/>
      </w:r>
      <w:r>
        <w:rPr>
          <w:rFonts w:hint="eastAsia"/>
        </w:rPr>
        <w:t>第十二章 中国棉籽油产业市场竞争策略建议</w:t>
      </w:r>
      <w:r>
        <w:rPr>
          <w:rFonts w:hint="eastAsia"/>
        </w:rPr>
        <w:br/>
      </w:r>
      <w:r>
        <w:rPr>
          <w:rFonts w:hint="eastAsia"/>
        </w:rPr>
        <w:t>　　第一节 中国棉籽油产业竞争战略建议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中国棉籽油产业竞争策略建议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213946ff34358" w:history="1">
        <w:r>
          <w:rPr>
            <w:rStyle w:val="Hyperlink"/>
          </w:rPr>
          <w:t>2023-2029年中国棉籽油市场调查研究及发展趋势分析报告</w:t>
        </w:r>
      </w:hyperlink>
      <w:r>
        <w:rPr>
          <w:color w:val="C00000"/>
        </w:rPr>
        <w:t>》，报告编号：</w:t>
      </w:r>
      <w:r>
        <w:rPr>
          <w:rFonts w:hint="eastAsia"/>
          <w:color w:val="C00000"/>
        </w:rPr>
        <w:t>123822A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213946ff34358" w:history="1">
        <w:r>
          <w:rPr>
            <w:rStyle w:val="Hyperlink"/>
          </w:rPr>
          <w:t>https://www.20087.com/A/22/MianZiYouFaZhanQuShi.html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b440e866c4b94" w:history="1">
      <w:r>
        <w:rPr>
          <w:rStyle w:val="Hyperlink"/>
        </w:rPr>
        <w:t>2023-2029年中国棉籽油市场调查研究及发展趋势分析报告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MianZiYouFaZhanQuShi.html" TargetMode="External" Id="Rf49213946ff34358" /></Relationships>
</file>

<file path=word/_rels/header2.xml.rels>&#65279;<?xml version="1.0" encoding="utf-8"?><Relationships xmlns="http://schemas.openxmlformats.org/package/2006/relationships"><Relationship Type="http://schemas.openxmlformats.org/officeDocument/2006/relationships/hyperlink" Target="https://www.20087.com/A/22/MianZiYouFaZhanQuShi.html" TargetMode="External" Id="R536b440e866c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2023-05-08T05:39:00Z</dcterms:created>
  <dcterms:modified xsi:type="dcterms:W3CDTF">2023-05-08T06:39:00Z</dcterms:modified>
  <dc:subject>2023-2029年中国棉籽油市场调查研究及发展趋势分析报告</dc:subject>
  <dc:title>2023-2029年中国棉籽油市场调查研究及发展趋势分析报告</dc:title>
  <cp:keywords>2023-2029年中国棉籽油市场调查研究及发展趋势分析报告</cp:keywords>
  <dc:description>2023-2029年中国棉籽油市场调查研究及发展趋势分析报告</dc:description>
</cp:coreProperties>
</file>