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32ce1d9e454c" w:history="1">
              <w:r>
                <w:rPr>
                  <w:rStyle w:val="Hyperlink"/>
                </w:rPr>
                <w:t>2025-2031年全球与中国清真发展现状及市场前景分析报告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32ce1d9e454c" w:history="1">
              <w:r>
                <w:rPr>
                  <w:rStyle w:val="Hyperlink"/>
                </w:rPr>
                <w:t>2025-2031年全球与中国清真发展现状及市场前景分析报告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32ce1d9e454c" w:history="1">
                <w:r>
                  <w:rPr>
                    <w:rStyle w:val="Hyperlink"/>
                  </w:rPr>
                  <w:t>https://www.20087.com/0/73/QingZhenDeXianZhuangYuFaZhanQianJing.html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（Halal）认证和服务是全球穆斯林社区对食品、药品和其他消费品的基本要求，旨在确保产品符合伊斯兰教法的规定。近年来，随着全球化进程的加快和国际贸易的增长，清真标准的重要性日益凸显。各国政府和企业纷纷加强对清真认证体系的建设，包括建立严格的审核流程、培训专业人员以及推广国际认可的标准。此外，新兴市场如东南亚和中东地区对清真的需求增长迅速，促使相关产业不断优化生产和供应链管理，以满足严格的清真要求。</w:t>
      </w:r>
      <w:r>
        <w:rPr>
          <w:rFonts w:hint="eastAsia"/>
        </w:rPr>
        <w:br/>
      </w:r>
      <w:r>
        <w:rPr>
          <w:rFonts w:hint="eastAsia"/>
        </w:rPr>
        <w:t>　　然而，清真认证和服务的发展也面临一些挑战。首先是认证标准的统一性和互认问题，不同国家和地区可能存在差异，增加了企业的合规成本；其次是透明度和信任度，在复杂的全球供应链中，确保每个环节都符合清真标准是一项持续的技术挑战。未来，随着信息技术和区块链等新技术的应用，清真认证将更加注重智能化和可追溯性。例如，开发基于区块链的溯源平台，实现从原材料采购到成品销售的全程跟踪；同时，通过加强国际合作和技术交流，推动全球范围内的标准统一，提升消费者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32ce1d9e454c" w:history="1">
        <w:r>
          <w:rPr>
            <w:rStyle w:val="Hyperlink"/>
          </w:rPr>
          <w:t>2025-2031年全球与中国清真发展现状及市场前景分析报告</w:t>
        </w:r>
      </w:hyperlink>
      <w:r>
        <w:rPr>
          <w:rFonts w:hint="eastAsia"/>
        </w:rPr>
        <w:t>》基于国家统计局及相关协会的详实数据，系统分析清真行业的市场规模、产业链结构和价格动态，客观呈现清真市场供需状况与技术发展水平。报告从清真市场需求、政策环境和技术演进三个维度，对行业未来增长空间与潜在风险进行合理预判，并通过对清真重点企业的经营策略的解析，帮助投资者和管理者把握市场机遇。报告涵盖清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新鲜产品</w:t>
      </w:r>
      <w:r>
        <w:rPr>
          <w:rFonts w:hint="eastAsia"/>
        </w:rPr>
        <w:br/>
      </w:r>
      <w:r>
        <w:rPr>
          <w:rFonts w:hint="eastAsia"/>
        </w:rPr>
        <w:t>　　　　1.2.3 冷冻咸味产品</w:t>
      </w:r>
      <w:r>
        <w:rPr>
          <w:rFonts w:hint="eastAsia"/>
        </w:rPr>
        <w:br/>
      </w:r>
      <w:r>
        <w:rPr>
          <w:rFonts w:hint="eastAsia"/>
        </w:rPr>
        <w:t>　　　　1.2.4 加工产品</w:t>
      </w:r>
      <w:r>
        <w:rPr>
          <w:rFonts w:hint="eastAsia"/>
        </w:rPr>
        <w:br/>
      </w:r>
      <w:r>
        <w:rPr>
          <w:rFonts w:hint="eastAsia"/>
        </w:rPr>
        <w:t>　　　　1.2.5 谷类及谷类制品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从不同应用，清真主要包括如下几个方面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旅馆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清真行业背景、发展历史、现状及趋势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清真行业目前现状分析</w:t>
      </w:r>
      <w:r>
        <w:rPr>
          <w:rFonts w:hint="eastAsia"/>
        </w:rPr>
        <w:br/>
      </w:r>
      <w:r>
        <w:rPr>
          <w:rFonts w:hint="eastAsia"/>
        </w:rPr>
        <w:t>　　　　1.4.2 清真发展趋势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全球清真总体规模分析</w:t>
      </w:r>
      <w:r>
        <w:rPr>
          <w:rFonts w:hint="eastAsia"/>
        </w:rPr>
        <w:br/>
      </w:r>
      <w:r>
        <w:rPr>
          <w:rFonts w:hint="eastAsia"/>
        </w:rPr>
        <w:t>　　2.1 全球清真供需现状及预测（2020-2031）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全球主要地区清真产量市场份额（2020-2031）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全球主要地区清真销售收入及市场份额（2020-2025年）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全球主要地区清真销售收入预测（2026-2031年）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全球主要地区清真销量分析：2020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全球主要地区清真销量及市场份额（2020-2025年）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全球主要地区清真销量及市场份额预测（2026-2031）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北美市场清真销量、收入及增长率（2020-2031）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欧洲市场清真销量、收入及增长率（2020-2031）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中国市场清真销量、收入及增长率（2020-2031）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日本市场清真销量、收入及增长率（2020-2031）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东南亚市场清真销量、收入及增长率（2020-2031）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印度市场清真销量、收入及增长率（2020-2031）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全球市场主要厂商清真产能市场份额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全球市场主要厂商清真销量（2020-2025）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全球市场主要厂商清真销量（2020-2025）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全球市场主要厂商清真销售收入（2020-2025）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全球市场主要厂商清真销售价格（2020-2025）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2024年全球主要生产商清真收入排名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中国市场主要厂商清真销量（2020-2025）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中国市场主要厂商清真销量（2020-2025）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中国市场主要厂商清真销售收入（2020-2025）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2024年中国主要生产商清真收入排名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中国市场主要厂商清真销售价格（2020-2025）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全球主要厂商清真总部及产地分布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全球主要厂商成立时间及清真商业化日期</w:t>
      </w:r>
      <w:r>
        <w:rPr>
          <w:rFonts w:hint="eastAsia"/>
        </w:rPr>
        <w:br/>
      </w:r>
      <w:r>
        <w:rPr>
          <w:rFonts w:hint="eastAsia"/>
        </w:rPr>
        <w:t>　　4.6 全球主要厂商清真产品类型及应用</w:t>
      </w:r>
      <w:r>
        <w:rPr>
          <w:rFonts w:hint="eastAsia"/>
        </w:rPr>
        <w:br/>
      </w:r>
      <w:r>
        <w:rPr>
          <w:rFonts w:hint="eastAsia"/>
        </w:rPr>
        <w:t>　　4.7 清真行业集中度、竞争程度分析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清真行业集中度分析：2024年全球Top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全球清真第一梯队、第二梯队和第三梯队生产商（品牌）及市场份额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清真销量、收入、价格及毛利率（2020-2025）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不同产品类型清真分析</w:t>
      </w:r>
      <w:r>
        <w:rPr>
          <w:rFonts w:hint="eastAsia"/>
        </w:rPr>
        <w:br/>
      </w:r>
      <w:r>
        <w:rPr>
          <w:rFonts w:hint="eastAsia"/>
        </w:rPr>
        <w:t>　　6.1 全球不同产品类型清真销量（2020-2031）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全球不同产品类型清真收入（2020-2031）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全球不同产品类型清真价格走势（2020-2031）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不同应用清真分析</w:t>
      </w:r>
      <w:r>
        <w:rPr>
          <w:rFonts w:hint="eastAsia"/>
        </w:rPr>
        <w:br/>
      </w:r>
      <w:r>
        <w:rPr>
          <w:rFonts w:hint="eastAsia"/>
        </w:rPr>
        <w:t>　　7.1 全球不同应用清真销量（2020-2031）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全球不同应用清真收入（2020-2031）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全球不同应用清真价格走势（2020-2031）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清真产业链分析</w:t>
      </w:r>
      <w:r>
        <w:rPr>
          <w:rFonts w:hint="eastAsia"/>
        </w:rPr>
        <w:br/>
      </w:r>
      <w:r>
        <w:rPr>
          <w:rFonts w:hint="eastAsia"/>
        </w:rPr>
        <w:t>　　8.2 清真工艺制造技术分析</w:t>
      </w:r>
      <w:r>
        <w:rPr>
          <w:rFonts w:hint="eastAsia"/>
        </w:rPr>
        <w:br/>
      </w:r>
      <w:r>
        <w:rPr>
          <w:rFonts w:hint="eastAsia"/>
        </w:rPr>
        <w:t>　　8.3 清真产业上游供应分析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清真下游客户分析</w:t>
      </w:r>
      <w:r>
        <w:rPr>
          <w:rFonts w:hint="eastAsia"/>
        </w:rPr>
        <w:br/>
      </w:r>
      <w:r>
        <w:rPr>
          <w:rFonts w:hint="eastAsia"/>
        </w:rPr>
        <w:t>　　8.5 清真销售渠道分析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清真行业发展面临的风险</w:t>
      </w:r>
      <w:r>
        <w:rPr>
          <w:rFonts w:hint="eastAsia"/>
        </w:rPr>
        <w:br/>
      </w:r>
      <w:r>
        <w:rPr>
          <w:rFonts w:hint="eastAsia"/>
        </w:rPr>
        <w:t>　　9.3 清真行业政策分析</w:t>
      </w:r>
      <w:r>
        <w:rPr>
          <w:rFonts w:hint="eastAsia"/>
        </w:rPr>
        <w:br/>
      </w:r>
      <w:r>
        <w:rPr>
          <w:rFonts w:hint="eastAsia"/>
        </w:rPr>
        <w:t>　　9.4 清真中国企业SWOT分析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全球不同产品类型清真销售额增长（CAGR）趋势2020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清真行业目前发展现状</w:t>
      </w:r>
      <w:r>
        <w:rPr>
          <w:rFonts w:hint="eastAsia"/>
        </w:rPr>
        <w:br/>
      </w:r>
      <w:r>
        <w:rPr>
          <w:rFonts w:hint="eastAsia"/>
        </w:rPr>
        <w:t>　　表 4： 清真发展趋势</w:t>
      </w:r>
      <w:r>
        <w:rPr>
          <w:rFonts w:hint="eastAsia"/>
        </w:rPr>
        <w:br/>
      </w:r>
      <w:r>
        <w:rPr>
          <w:rFonts w:hint="eastAsia"/>
        </w:rPr>
        <w:t>　　表 5： 全球主要地区清真产量增速（CAGR）：（2020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全球主要地区清真产量（2020-2025）&amp;（千吨）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全球主要地区清真产量（2026-2031）&amp;（千吨）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全球主要地区清真产量市场份额（2020-2025）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全球主要地区清真产量（2026-2031）&amp;（千吨）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全球主要地区清真销售收入增速：（2020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全球主要地区清真销售收入（2020-2025）&amp;（百万美元）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全球主要地区清真销售收入市场份额（2020-2025）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全球主要地区清真收入（2026-2031）&amp;（百万美元）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全球主要地区清真收入市场份额（2026-2031）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全球主要地区清真销量（千吨）：2020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全球主要地区清真销量（2020-2025）&amp;（千吨）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全球主要地区清真销量市场份额（2020-2025）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全球主要地区清真销量（2026-2031）&amp;（千吨）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全球主要地区清真销量份额（2026-2031）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全球市场主要厂商清真产能（2024-2025）&amp;（千吨）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全球市场主要厂商清真销量（2020-2025）&amp;（千吨）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全球市场主要厂商清真销量市场份额（2020-2025）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全球市场主要厂商清真销售收入（2020-2025）&amp;（百万美元）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全球市场主要厂商清真销售收入市场份额（2020-2025）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全球市场主要厂商清真销售价格（2020-2025）&amp;（美元/千克）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2024年全球主要生产商清真收入排名（百万美元）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中国市场主要厂商清真销量（2020-2025）&amp;（千吨）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中国市场主要厂商清真销量市场份额（2020-2025）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中国市场主要厂商清真销售收入（2020-2025）&amp;（百万美元）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中国市场主要厂商清真销售收入市场份额（2020-2025）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2024年中国主要生产商清真收入排名（百万美元）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中国市场主要厂商清真销售价格（2020-2025）&amp;（美元/千克）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全球主要厂商清真总部及产地分布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全球主要厂商成立时间及清真商业化日期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全球主要厂商清真产品类型及应用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2024年全球清真主要厂商市场地位（第一梯队、第二梯队和第三梯队）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全球清真市场投资、并购等现状分析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清真生产基地、销售区域、竞争对手及市场地位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清真产品规格、参数及市场应用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清真销量（千吨）、收入（百万美元）、价格（美元/千克）及毛利率（2020-2025）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全球不同产品类型清真销量（2020-2025年）&amp;（千吨）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全球不同产品类型清真销量市场份额（2020-2025）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全球不同产品类型清真销量预测（2026-2031）&amp;（千吨）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全球市场不同产品类型清真销量市场份额预测（2026-2031）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全球不同产品类型清真收入（2020-2025年）&amp;（百万美元）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全球不同产品类型清真收入市场份额（2020-2025）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全球不同产品类型清真收入预测（2026-2031）&amp;（百万美元）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全球不同产品类型清真收入市场份额预测（2026-2031）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全球不同应用清真销量（2020-2025年）&amp;（千吨）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全球不同应用清真销量市场份额（2020-2025）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全球不同应用清真销量预测（2026-2031）&amp;（千吨）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全球市场不同应用清真销量市场份额预测（2026-2031）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全球不同应用清真收入（2020-2025年）&amp;（百万美元）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全球不同应用清真收入市场份额（2020-2025）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全球不同应用清真收入预测（2026-2031）&amp;（百万美元）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全球不同应用清真收入市场份额预测（2026-2031）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清真上游原料供应商及联系方式列表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清真典型客户列表</w:t>
      </w:r>
      <w:r>
        <w:rPr>
          <w:rFonts w:hint="eastAsia"/>
        </w:rPr>
        <w:br/>
      </w:r>
      <w:r>
        <w:rPr>
          <w:rFonts w:hint="eastAsia"/>
        </w:rPr>
        <w:t>　　表 151： 清真主要销售模式及销售渠道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清真行业发展机遇及主要驱动因素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清真行业发展面临的风险</w:t>
      </w:r>
      <w:r>
        <w:rPr>
          <w:rFonts w:hint="eastAsia"/>
        </w:rPr>
        <w:br/>
      </w:r>
      <w:r>
        <w:rPr>
          <w:rFonts w:hint="eastAsia"/>
        </w:rPr>
        <w:t>　　表 154： 清真行业政策分析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全球不同产品类型清真市场份额2024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新鲜产品产品图片</w:t>
      </w:r>
      <w:r>
        <w:rPr>
          <w:rFonts w:hint="eastAsia"/>
        </w:rPr>
        <w:br/>
      </w:r>
      <w:r>
        <w:rPr>
          <w:rFonts w:hint="eastAsia"/>
        </w:rPr>
        <w:t>　　图 5： 冷冻咸味产品产品图片</w:t>
      </w:r>
      <w:r>
        <w:rPr>
          <w:rFonts w:hint="eastAsia"/>
        </w:rPr>
        <w:br/>
      </w:r>
      <w:r>
        <w:rPr>
          <w:rFonts w:hint="eastAsia"/>
        </w:rPr>
        <w:t>　　图 6： 加工产品产品图片</w:t>
      </w:r>
      <w:r>
        <w:rPr>
          <w:rFonts w:hint="eastAsia"/>
        </w:rPr>
        <w:br/>
      </w:r>
      <w:r>
        <w:rPr>
          <w:rFonts w:hint="eastAsia"/>
        </w:rPr>
        <w:t>　　图 7： 谷类及谷类制品产品图片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全球不同应用清真市场份额2024 &amp; 2031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旅馆</w:t>
      </w:r>
      <w:r>
        <w:rPr>
          <w:rFonts w:hint="eastAsia"/>
        </w:rPr>
        <w:br/>
      </w:r>
      <w:r>
        <w:rPr>
          <w:rFonts w:hint="eastAsia"/>
        </w:rPr>
        <w:t>　　图 13： 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全球清真产能、产量、产能利用率及发展趋势（2020-2031）&amp;（千吨）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全球清真产量、需求量及发展趋势（2020-2031）&amp;（千吨）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全球主要地区清真产量（2020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全球主要地区清真产量市场份额（2020-2031）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中国清真产能、产量、产能利用率及发展趋势（2020-2031）&amp;（千吨）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中国清真产量、市场需求量及发展趋势（2020-2031）&amp;（千吨）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全球清真市场销售额及增长率：（2020-2031）&amp;（百万美元）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全球市场清真市场规模：2020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全球市场清真价格趋势（2020-2031）&amp;（美元/千克）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全球主要地区清真销售收入（2020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全球主要地区清真销售收入市场份额（2020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北美市场清真收入及增长率（2020-2031）&amp;（百万美元）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欧洲市场清真收入及增长率（2020-2031）&amp;（百万美元）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中国市场清真收入及增长率（2020-2031）&amp;（百万美元）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日本市场清真收入及增长率（2020-2031）&amp;（百万美元）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东南亚市场清真收入及增长率（2020-2031）&amp;（百万美元）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印度市场清真销量及增长率（2020-2031）&amp;（千吨）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印度市场清真收入及增长率（2020-2031）&amp;（百万美元）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2024年全球市场主要厂商清真销量市场份额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2024年全球市场主要厂商清真收入市场份额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2024年中国市场主要厂商清真销量市场份额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2024年中国市场主要厂商清真收入市场份额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2024年全球前五大生产商清真市场份额</w:t>
      </w:r>
      <w:r>
        <w:rPr>
          <w:rFonts w:hint="eastAsia"/>
        </w:rPr>
        <w:br/>
      </w:r>
      <w:r>
        <w:rPr>
          <w:rFonts w:hint="eastAsia"/>
        </w:rPr>
        <w:t>　　图 44： 2024年全球清真第一梯队、第二梯队和第三梯队厂商及市场份额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全球不同产品类型清真价格走势（2020-2031）&amp;（美元/千克）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全球不同应用清真价格走势（2020-2031）&amp;（美元/千克）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47： 清真产业链</w:t>
      </w:r>
      <w:r>
        <w:rPr>
          <w:rFonts w:hint="eastAsia"/>
        </w:rPr>
        <w:br/>
      </w:r>
      <w:r>
        <w:rPr>
          <w:rFonts w:hint="eastAsia"/>
        </w:rPr>
        <w:t>　　图 48： 清真中国企业SWOT分析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32ce1d9e454c" w:history="1">
        <w:r>
          <w:rPr>
            <w:rStyle w:val="Hyperlink"/>
          </w:rPr>
          <w:t>2025-2031年全球与中国清真发展现状及市场前景分析报告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32ce1d9e454c" w:history="1">
        <w:r>
          <w:rPr>
            <w:rStyle w:val="Hyperlink"/>
          </w:rPr>
          <w:t>https://www.20087.com/0/73/QingZhenDeXianZhuangYuFaZhanQianJing.html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热点：清真食品是什么意思、清真为什么不吃猪肉、清真不能吃什么、清真言、清真是什么意思代表着什么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95712d934352" w:history="1">
      <w:r>
        <w:rPr>
          <w:rStyle w:val="Hyperlink"/>
        </w:rPr>
        <w:t>2025-2031年全球与中国清真发展现状及市场前景分析报告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ngZhenDeXianZhuangYuFaZhanQianJing.html" TargetMode="External" Id="Rd25432ce1d9e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ngZhenDeXianZhuangYuFaZhanQianJing.html" TargetMode="External" Id="Rfb3395712d93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2024-12-26T23:15:00Z</dcterms:created>
  <dcterms:modified xsi:type="dcterms:W3CDTF">2024-12-27T00:15:00Z</dcterms:modified>
  <dc:subject>2025-2031年全球与中国清真发展现状及市场前景分析报告</dc:subject>
  <dc:title>2025-2031年全球与中国清真发展现状及市场前景分析报告</dc:title>
  <cp:keywords>2025-2031年全球与中国清真发展现状及市场前景分析报告</cp:keywords>
  <dc:description>2025-2031年全球与中国清真发展现状及市场前景分析报告</dc:description>
</cp:coreProperties>
</file>