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fc732c7c94444" w:history="1">
              <w:r>
                <w:rPr>
                  <w:rStyle w:val="Hyperlink"/>
                </w:rPr>
                <w:t>2025-2031年中国方便主食品行业研究与前景趋势报告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fc732c7c94444" w:history="1">
              <w:r>
                <w:rPr>
                  <w:rStyle w:val="Hyperlink"/>
                </w:rPr>
                <w:t>2025-2031年中国方便主食品行业研究与前景趋势报告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fc732c7c94444" w:history="1">
                <w:r>
                  <w:rPr>
                    <w:rStyle w:val="Hyperlink"/>
                  </w:rPr>
                  <w:t>https://www.20087.com/0/23/FangBianZhuShiPinHangYeQianJingFenXi.html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主食品是经过预加工、可快速加热或冲泡即可食用的主食类产品，主要包括方便面、自热米饭、速冻水饺、即食粥等。方便主食品因其便捷性、多样性和较长保质期，广泛受到快节奏生活人群、户外旅行者及学生群体的青睐。目前，方便主食品的加工工艺日趋成熟，涵盖了蒸煮、干燥、冷冻、真空包装等多种技术手段，产品口感和营养保留率不断提升。然而，行业内仍存在产品同质化严重、健康属性不足等问题，部分消费者对其“不健康”“高油高盐”的印象尚未完全扭转。此外，品牌竞争激烈，国际与本土企业均加大研发投入，试图通过差异化创新赢得市场份额。</w:t>
      </w:r>
      <w:r>
        <w:rPr>
          <w:rFonts w:hint="eastAsia"/>
        </w:rPr>
        <w:br/>
      </w:r>
      <w:r>
        <w:rPr>
          <w:rFonts w:hint="eastAsia"/>
        </w:rPr>
        <w:t>　　未来，方便主食品将朝着营养均衡、健康化与个性化方向发展。随着消费者健康意识增强，低脂、低钠、高蛋白、全谷物成分的产品将成为主流趋势，同时植物基、功能性添加（如益生菌、膳食纤维）也将成为新的卖点。此外，结合智能烹饪设备的发展，模块化组合式主食、即食营养套餐等创新型产品有望进入市场，满足不同消费场景下的饮食需求。与此同时，冷链物流体系的完善和电商渠道的拓展，将进一步扩大方便主食品的销售范围，特别是在三四线城市和农村市场的渗透潜力巨大。整体来看，该行业将在品质升级、品类创新与供应链优化方面持续发力，推动从“快捷”向“优质快捷”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fc732c7c94444" w:history="1">
        <w:r>
          <w:rPr>
            <w:rStyle w:val="Hyperlink"/>
          </w:rPr>
          <w:t>2025-2031年中国方便主食品行业研究与前景趋势报告</w:t>
        </w:r>
      </w:hyperlink>
      <w:r>
        <w:rPr>
          <w:rFonts w:hint="eastAsia"/>
        </w:rPr>
        <w:t>》以专业、科学的视角，系统分析了方便主食品行业的市场规模、供需状况和竞争格局，梳理了方便主食品技术发展水平和未来方向。报告对方便主食品行业发展趋势做出客观预测，评估了市场增长空间和潜在风险，并分析了重点方便主食品企业的经营情况和市场表现。结合政策环境和消费需求变化，为投资者和企业提供方便主食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方便主食品行业概述</w:t>
      </w:r>
      <w:r>
        <w:rPr>
          <w:rFonts w:hint="eastAsia"/>
        </w:rPr>
        <w:br/>
      </w:r>
      <w:r>
        <w:rPr>
          <w:rFonts w:hint="eastAsia"/>
        </w:rPr>
        <w:t>　　第一节 方便主食品定义与分类</w:t>
      </w:r>
      <w:r>
        <w:rPr>
          <w:rFonts w:hint="eastAsia"/>
        </w:rPr>
        <w:br/>
      </w:r>
      <w:r>
        <w:rPr>
          <w:rFonts w:hint="eastAsia"/>
        </w:rPr>
        <w:t>　　第二节 方便主食品应用领域</w:t>
      </w:r>
      <w:r>
        <w:rPr>
          <w:rFonts w:hint="eastAsia"/>
        </w:rPr>
        <w:br/>
      </w:r>
      <w:r>
        <w:rPr>
          <w:rFonts w:hint="eastAsia"/>
        </w:rPr>
        <w:t>　　第三节 方便主食品行业经济指标分析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方便主食品产业链及经营模式分析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三、方便主食品销售模式及销售渠道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全球方便主食品市场发展综述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2019-2024年全球方便主食品市场规模与趋势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主要国家与地区方便主食品市场分析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2025-2031年全球方便主食品行业发展趋势与前景预测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中国方便主食品行业市场分析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2024-2025年方便主食品产能与投资动态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一、国内方便主食品产能及利用情况</w:t>
      </w:r>
      <w:r>
        <w:rPr>
          <w:rFonts w:hint="eastAsia"/>
        </w:rPr>
        <w:br/>
      </w:r>
      <w:r>
        <w:rPr>
          <w:rFonts w:hint="eastAsia"/>
        </w:rPr>
        <w:t>　　　　二、方便主食品产能扩张与投资动态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2025-2031年方便主食品行业产量统计与趋势预测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一、2019-2024年方便主食品行业产量数据统计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1、2019-2024年方便主食品产量及增长趋势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2、2019-2024年方便主食品细分产品产量及份额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二、影响方便主食品产量的关键因素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三、2025-2031年方便主食品产量预测</w:t>
      </w:r>
      <w:r>
        <w:rPr>
          <w:rFonts w:hint="eastAsia"/>
        </w:rPr>
        <w:br/>
      </w:r>
      <w:r>
        <w:rPr>
          <w:rFonts w:hint="eastAsia"/>
        </w:rPr>
        <w:t>　　第三节 2025-2031年方便主食品市场需求与销售分析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一、2024-2025年方便主食品行业需求现状</w:t>
      </w:r>
      <w:r>
        <w:rPr>
          <w:rFonts w:hint="eastAsia"/>
        </w:rPr>
        <w:br/>
      </w:r>
      <w:r>
        <w:rPr>
          <w:rFonts w:hint="eastAsia"/>
        </w:rPr>
        <w:t>　　　　二、方便主食品客户群体与需求特点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三、2019-2024年方便主食品行业销售规模分析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四、2025-2031年方便主食品市场增长潜力与规模预测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中国方便主食品细分市场与下游应用领域分析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方便主食品细分市场分析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一、2024-2025年方便主食品主要细分产品市场现状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方便主食品下游应用与客户群体分析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一、2024-2025年方便主食品各应用领域市场现状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2024-2025年方便主食品行业技术发展现状及趋势分析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方便主食品行业技术发展现状分析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国内外方便主食品行业技术差异与原因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方便主食品行业技术发展方向、趋势预测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提升方便主食品行业技术能力策略建议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方便主食品价格机制与竞争策略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一、2019-2024年方便主食品市场价格走势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方便主食品定价策略与方法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2025-2031年方便主食品价格竞争态势与趋势预测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中国方便主食品行业重点区域市场研究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2024-2025年重点区域方便主食品市场发展概况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三、2025-2031年方便主食品行业发展潜力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三、2025-2031年方便主食品行业发展潜力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三、2025-2031年方便主食品行业发展潜力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三、2025-2031年方便主食品行业发展潜力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三、2025-2031年方便主食品行业发展潜力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2019-2024年中国方便主食品行业进出口情况分析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方便主食品行业进口情况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一、2019-2024年方便主食品进口规模及增长情况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二、方便主食品主要进口来源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方便主食品行业出口情况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一、2019-2024年方便主食品出口规模及增长情况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二、方便主食品主要出口目的地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2019-2024年中国方便主食品行业总体发展与财务状况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2019-2024年中国方便主食品行业规模情况</w:t>
      </w:r>
      <w:r>
        <w:rPr>
          <w:rFonts w:hint="eastAsia"/>
        </w:rPr>
        <w:br/>
      </w:r>
      <w:r>
        <w:rPr>
          <w:rFonts w:hint="eastAsia"/>
        </w:rPr>
        <w:t>　　　　一、方便主食品行业企业数量规模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二、方便主食品行业从业人员规模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三、方便主食品行业市场敏感性分析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2019-2024年中国方便主食品行业财务能力分析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一、方便主食品行业盈利能力</w:t>
      </w:r>
      <w:r>
        <w:rPr>
          <w:rFonts w:hint="eastAsia"/>
        </w:rPr>
        <w:br/>
      </w:r>
      <w:r>
        <w:rPr>
          <w:rFonts w:hint="eastAsia"/>
        </w:rPr>
        <w:t>　　　　二、方便主食品行业偿债能力</w:t>
      </w:r>
      <w:r>
        <w:rPr>
          <w:rFonts w:hint="eastAsia"/>
        </w:rPr>
        <w:br/>
      </w:r>
      <w:r>
        <w:rPr>
          <w:rFonts w:hint="eastAsia"/>
        </w:rPr>
        <w:t>　　　　三、方便主食品行业营运能力</w:t>
      </w:r>
      <w:r>
        <w:rPr>
          <w:rFonts w:hint="eastAsia"/>
        </w:rPr>
        <w:br/>
      </w:r>
      <w:r>
        <w:rPr>
          <w:rFonts w:hint="eastAsia"/>
        </w:rPr>
        <w:t>　　　　四、方便主食品行业发展能力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方便主食品行业重点企业调研分析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中国方便主食品行业竞争格局分析</w:t>
      </w:r>
      <w:r>
        <w:rPr>
          <w:rFonts w:hint="eastAsia"/>
        </w:rPr>
        <w:br/>
      </w:r>
      <w:r>
        <w:rPr>
          <w:rFonts w:hint="eastAsia"/>
        </w:rPr>
        <w:t>　　第一节 方便主食品行业竞争格局总览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2024-2025年方便主食品行业竞争力分析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2019-2024年方便主食品行业企业并购活动分析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2024-2025年方便主食品行业会展与招投标活动分析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一、方便主食品行业会展活动及其市场影响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2025年中国方便主食品企业发展企业发展策略与建议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方便主食品销售模式与渠道策略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方便主食品品牌与市场推广策略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方便主食品研发投入与技术创新能力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方便主食品合作联盟与资源整合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中国方便主食品行业风险与对策</w:t>
      </w:r>
      <w:r>
        <w:rPr>
          <w:rFonts w:hint="eastAsia"/>
        </w:rPr>
        <w:br/>
      </w:r>
      <w:r>
        <w:rPr>
          <w:rFonts w:hint="eastAsia"/>
        </w:rPr>
        <w:t>　　第一节 方便主食品行业SWOT分析</w:t>
      </w:r>
      <w:r>
        <w:rPr>
          <w:rFonts w:hint="eastAsia"/>
        </w:rPr>
        <w:br/>
      </w:r>
      <w:r>
        <w:rPr>
          <w:rFonts w:hint="eastAsia"/>
        </w:rPr>
        <w:t>　　　　一、方便主食品行业优势</w:t>
      </w:r>
      <w:r>
        <w:rPr>
          <w:rFonts w:hint="eastAsia"/>
        </w:rPr>
        <w:br/>
      </w:r>
      <w:r>
        <w:rPr>
          <w:rFonts w:hint="eastAsia"/>
        </w:rPr>
        <w:t>　　　　二、方便主食品行业劣势</w:t>
      </w:r>
      <w:r>
        <w:rPr>
          <w:rFonts w:hint="eastAsia"/>
        </w:rPr>
        <w:br/>
      </w:r>
      <w:r>
        <w:rPr>
          <w:rFonts w:hint="eastAsia"/>
        </w:rPr>
        <w:t>　　　　三、方便主食品市场机会</w:t>
      </w:r>
      <w:r>
        <w:rPr>
          <w:rFonts w:hint="eastAsia"/>
        </w:rPr>
        <w:br/>
      </w:r>
      <w:r>
        <w:rPr>
          <w:rFonts w:hint="eastAsia"/>
        </w:rPr>
        <w:t>　　　　四、方便主食品市场威胁</w:t>
      </w:r>
      <w:r>
        <w:rPr>
          <w:rFonts w:hint="eastAsia"/>
        </w:rPr>
        <w:br/>
      </w:r>
      <w:r>
        <w:rPr>
          <w:rFonts w:hint="eastAsia"/>
        </w:rPr>
        <w:t>　　第二节 方便主食品行业风险及对策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2025-2031年中国方便主食品行业前景与发展趋势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2024-2025年方便主食品行业发展环境分析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一、方便主食品行业主管部门与监管体制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二、方便主食品行业主要法律法规及政策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三、方便主食品行业标准与质量监管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2025-2031年方便主食品行业发展趋势与方向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2025-2031年方便主食品行业发展潜力与机遇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方便主食品行业研究结论与建议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(中⋅智⋅林)方便主食品行业发展建议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方便主食品行业历程</w:t>
      </w:r>
      <w:r>
        <w:rPr>
          <w:rFonts w:hint="eastAsia"/>
        </w:rPr>
        <w:br/>
      </w:r>
      <w:r>
        <w:rPr>
          <w:rFonts w:hint="eastAsia"/>
        </w:rPr>
        <w:t>　　图表 方便主食品行业生命周期</w:t>
      </w:r>
      <w:r>
        <w:rPr>
          <w:rFonts w:hint="eastAsia"/>
        </w:rPr>
        <w:br/>
      </w:r>
      <w:r>
        <w:rPr>
          <w:rFonts w:hint="eastAsia"/>
        </w:rPr>
        <w:t>　　图表 方便主食品行业产业链分析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2019-2024年中国方便主食品行业市场规模及增长情况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2019-2024年方便主食品行业市场容量分析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2019-2024年中国方便主食品行业产能统计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2019-2024年中国方便主食品行业产量及增长趋势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2019-2024年中国方便主食品市场需求量及增速统计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2024年中国方便主食品行业需求领域分布格局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2019-2024年中国方便主食品行业销售收入分析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2019-2024年中国方便主食品行业盈利情况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2019-2024年中国方便主食品行业利润总额统计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2019-2024年中国方便主食品进口数量分析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2019-2024年中国方便主食品进口金额分析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2019-2024年中国方便主食品出口数量分析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2019-2024年中国方便主食品出口金额分析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2024年中国方便主食品进口国家及地区分析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2024年中国方便主食品出口国家及地区分析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2019-2024年中国方便主食品行业企业数量情况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2019-2024年中国方便主食品行业企业平均规模情况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**地区方便主食品行业市场需求情况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方便主食品重点企业（一）基本信息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方便主食品重点企业（一）经营情况分析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方便主食品重点企业（一）主要经济指标情况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方便主食品重点企业（一）盈利能力情况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方便主食品重点企业（一）偿债能力情况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方便主食品重点企业（一）运营能力情况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方便主食品重点企业（一）成长能力情况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方便主食品重点企业（二）基本信息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方便主食品重点企业（二）经营情况分析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方便主食品重点企业（二）主要经济指标情况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方便主食品重点企业（二）盈利能力情况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方便主食品重点企业（二）偿债能力情况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方便主食品重点企业（二）运营能力情况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方便主食品重点企业（二）成长能力情况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方便主食品企业信息</w:t>
      </w:r>
      <w:r>
        <w:rPr>
          <w:rFonts w:hint="eastAsia"/>
        </w:rPr>
        <w:br/>
      </w:r>
      <w:r>
        <w:rPr>
          <w:rFonts w:hint="eastAsia"/>
        </w:rPr>
        <w:t>　　图表 方便主食品企业经营情况分析</w:t>
      </w:r>
      <w:r>
        <w:rPr>
          <w:rFonts w:hint="eastAsia"/>
        </w:rPr>
        <w:br/>
      </w:r>
      <w:r>
        <w:rPr>
          <w:rFonts w:hint="eastAsia"/>
        </w:rPr>
        <w:t>　　图表 方便主食品重点企业（三）主要经济指标情况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方便主食品重点企业（三）盈利能力情况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方便主食品重点企业（三）偿债能力情况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方便主食品重点企业（三）运营能力情况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方便主食品重点企业（三）成长能力情况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2025-2031年中国方便主食品行业产能预测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2025-2031年中国方便主食品行业产量预测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2025-2031年中国方便主食品市场需求量预测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2025-2031年中国方便主食品行业供需平衡预测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2025-2031年中国方便主食品行业市场容量预测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2025-2031年中国方便主食品行业市场规模预测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2025-2031年中国方便主食品市场前景分析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2025-2031年中国方便主食品发展趋势预测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fc732c7c94444" w:history="1">
        <w:r>
          <w:rPr>
            <w:rStyle w:val="Hyperlink"/>
          </w:rPr>
          <w:t>2025-2031年中国方便主食品行业研究与前景趋势报告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fc732c7c94444" w:history="1">
        <w:r>
          <w:rPr>
            <w:rStyle w:val="Hyperlink"/>
          </w:rPr>
          <w:t>https://www.20087.com/0/23/FangBianZhuShiPinHangYeQianJingFenXi.html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热点：食品包装机、方便主食品定义、食品主图、方便主食市场现状、第30类方便食品种类、主食类方便食品、方便食品审查细则、方便食品大全、半成品速食食品有哪些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cc6638bab49ab" w:history="1">
      <w:r>
        <w:rPr>
          <w:rStyle w:val="Hyperlink"/>
        </w:rPr>
        <w:t>2025-2031年中国方便主食品行业研究与前景趋势报告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angBianZhuShiPinHangYeQianJingFenXi.html" TargetMode="External" Id="Re07fc732c7c9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angBianZhuShiPinHangYeQianJingFenXi.html" TargetMode="External" Id="Rb3fcc6638bab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2025-05-24T07:45:28Z</dcterms:created>
  <dcterms:modified xsi:type="dcterms:W3CDTF">2025-05-24T08:45:28Z</dcterms:modified>
  <dc:subject>2025-2031年中国方便主食品行业研究与前景趋势报告</dc:subject>
  <dc:title>2025-2031年中国方便主食品行业研究与前景趋势报告</dc:title>
  <cp:keywords>2025-2031年中国方便主食品行业研究与前景趋势报告</cp:keywords>
  <dc:description>2025-2031年中国方便主食品行业研究与前景趋势报告</dc:description>
</cp:coreProperties>
</file>