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4007d720c4412" w:history="1">
              <w:r>
                <w:rPr>
                  <w:rStyle w:val="Hyperlink"/>
                </w:rPr>
                <w:t>2025-2031年中国特医食品行业发展深度调研及未来趋势分析报告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4007d720c4412" w:history="1">
              <w:r>
                <w:rPr>
                  <w:rStyle w:val="Hyperlink"/>
                </w:rPr>
                <w:t>2025-2031年中国特医食品行业发展深度调研及未来趋势分析报告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4007d720c4412" w:history="1">
                <w:r>
                  <w:rPr>
                    <w:rStyle w:val="Hyperlink"/>
                  </w:rPr>
                  <w:t>https://www.20087.com/0/03/TeYiShiPinDeFaZhanQuShi.html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医食品是专门为患有特定疾病的人群设计的特殊营养食品，用于满足他们的特殊营养需求。近年来，随着人们对健康意识的增强以及老龄化社会的到来，特医食品市场需求持续增长。特医食品涵盖了从婴幼儿到老年人的各种人群，包括糖尿病、肾病、过敏性疾病等多种特定病症的营养支持产品。</w:t>
      </w:r>
      <w:r>
        <w:rPr>
          <w:rFonts w:hint="eastAsia"/>
        </w:rPr>
        <w:br/>
      </w:r>
      <w:r>
        <w:rPr>
          <w:rFonts w:hint="eastAsia"/>
        </w:rPr>
        <w:t>　　未来，特医食品市场的发展将更加注重产品的个性化和定制化。随着精准医疗和个性化营养概念的兴起，特医食品将更多地依据个体的基因组信息、代谢特征等制定专属营养方案。同时，随着科研投入的增加和技术的进步，特医食品将更加注重提高产品的口感和食用体验，使之更加接近普通食品，以提高消费者的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4007d720c4412" w:history="1">
        <w:r>
          <w:rPr>
            <w:rStyle w:val="Hyperlink"/>
          </w:rPr>
          <w:t>2025-2031年中国特医食品行业发展深度调研及未来趋势分析报告</w:t>
        </w:r>
      </w:hyperlink>
      <w:r>
        <w:rPr>
          <w:rFonts w:hint="eastAsia"/>
        </w:rPr>
        <w:t>》依托权威数据资源与长期市场监测，系统分析了特医食品行业的市场规模、市场需求及产业链结构，深入探讨了特医食品价格变动与细分市场特征。报告科学预测了特医食品市场前景及未来发展趋势，重点剖析了行业集中度、竞争格局及重点企业的市场地位，并通过SWOT分析揭示了特医食品行业机遇与潜在风险。报告为投资者及业内企业提供了全面的市场洞察与决策参考，助力把握特医食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特医食品行业发展综述</w:t>
      </w:r>
      <w:r>
        <w:rPr>
          <w:rFonts w:hint="eastAsia"/>
        </w:rPr>
        <w:br/>
      </w:r>
      <w:r>
        <w:rPr>
          <w:rFonts w:hint="eastAsia"/>
        </w:rPr>
        <w:t>　　第一节 特医食品行业定义及特征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　　1 、全营养配方食品</w:t>
      </w:r>
      <w:r>
        <w:rPr>
          <w:rFonts w:hint="eastAsia"/>
        </w:rPr>
        <w:br/>
      </w:r>
      <w:r>
        <w:rPr>
          <w:rFonts w:hint="eastAsia"/>
        </w:rPr>
        <w:t>　　　　　　2 、特定全营养配方食品</w:t>
      </w:r>
      <w:r>
        <w:rPr>
          <w:rFonts w:hint="eastAsia"/>
        </w:rPr>
        <w:br/>
      </w:r>
      <w:r>
        <w:rPr>
          <w:rFonts w:hint="eastAsia"/>
        </w:rPr>
        <w:t>　　　　　　3 、非全营养配方食品</w:t>
      </w:r>
      <w:r>
        <w:rPr>
          <w:rFonts w:hint="eastAsia"/>
        </w:rPr>
        <w:br/>
      </w:r>
      <w:r>
        <w:rPr>
          <w:rFonts w:hint="eastAsia"/>
        </w:rPr>
        <w:t>　　第二节 特医食品行业统计标准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特医食品行业发展成熟度分析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特医食品行业经济指标分析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三、经济周期性</w:t>
      </w:r>
      <w:r>
        <w:rPr>
          <w:rFonts w:hint="eastAsia"/>
        </w:rPr>
        <w:br/>
      </w:r>
      <w:r>
        <w:rPr>
          <w:rFonts w:hint="eastAsia"/>
        </w:rPr>
        <w:t>　　　　四、附加值的提升空间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特医食品行业市场环境及影响分析（pesT）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特医食品行业政治法律环境（P）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 、《特殊医学用途配方食品良好生产规范》</w:t>
      </w:r>
      <w:r>
        <w:rPr>
          <w:rFonts w:hint="eastAsia"/>
        </w:rPr>
        <w:br/>
      </w:r>
      <w:r>
        <w:rPr>
          <w:rFonts w:hint="eastAsia"/>
        </w:rPr>
        <w:t>　　　　　　2 、《食品安全法》</w:t>
      </w:r>
      <w:r>
        <w:rPr>
          <w:rFonts w:hint="eastAsia"/>
        </w:rPr>
        <w:br/>
      </w:r>
      <w:r>
        <w:rPr>
          <w:rFonts w:hint="eastAsia"/>
        </w:rPr>
        <w:t>　　　　　　3 、《特殊医学用途配方食品注册管理办法》</w:t>
      </w:r>
      <w:r>
        <w:rPr>
          <w:rFonts w:hint="eastAsia"/>
        </w:rPr>
        <w:br/>
      </w:r>
      <w:r>
        <w:rPr>
          <w:rFonts w:hint="eastAsia"/>
        </w:rPr>
        <w:t>　　　　三、药物临床使用政策法规</w:t>
      </w:r>
      <w:r>
        <w:rPr>
          <w:rFonts w:hint="eastAsia"/>
        </w:rPr>
        <w:br/>
      </w:r>
      <w:r>
        <w:rPr>
          <w:rFonts w:hint="eastAsia"/>
        </w:rPr>
        <w:t>　　　　四、特医食品行业标准</w:t>
      </w:r>
      <w:r>
        <w:rPr>
          <w:rFonts w:hint="eastAsia"/>
        </w:rPr>
        <w:br/>
      </w:r>
      <w:r>
        <w:rPr>
          <w:rFonts w:hint="eastAsia"/>
        </w:rPr>
        <w:t>　　　　　　1 、《特殊医学用途配方食品通则》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二、医药行业宏观经济形势分析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三、“十四五”时期我国经济形势预测分析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一、特医食品产业社会环境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一、特医食品行业技术发展现状调研</w:t>
      </w:r>
      <w:r>
        <w:rPr>
          <w:rFonts w:hint="eastAsia"/>
        </w:rPr>
        <w:br/>
      </w:r>
      <w:r>
        <w:rPr>
          <w:rFonts w:hint="eastAsia"/>
        </w:rPr>
        <w:t>　　　　二、特医食品行业技术发展趋势预测分析</w:t>
      </w:r>
      <w:r>
        <w:rPr>
          <w:rFonts w:hint="eastAsia"/>
        </w:rPr>
        <w:br/>
      </w:r>
      <w:r>
        <w:rPr>
          <w:rFonts w:hint="eastAsia"/>
        </w:rPr>
        <w:t>　　第五节 行业专利申请分析</w:t>
      </w:r>
      <w:r>
        <w:rPr>
          <w:rFonts w:hint="eastAsia"/>
        </w:rPr>
        <w:br/>
      </w:r>
      <w:r>
        <w:rPr>
          <w:rFonts w:hint="eastAsia"/>
        </w:rPr>
        <w:t>　　　　一、专利申请数量及趋势预测分析</w:t>
      </w:r>
      <w:r>
        <w:rPr>
          <w:rFonts w:hint="eastAsia"/>
        </w:rPr>
        <w:br/>
      </w:r>
      <w:r>
        <w:rPr>
          <w:rFonts w:hint="eastAsia"/>
        </w:rPr>
        <w:t>　　　　二、专利主要申请人</w:t>
      </w:r>
      <w:r>
        <w:rPr>
          <w:rFonts w:hint="eastAsia"/>
        </w:rPr>
        <w:br/>
      </w:r>
      <w:r>
        <w:rPr>
          <w:rFonts w:hint="eastAsia"/>
        </w:rPr>
        <w:t>　　　　三、专利申请主要内容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国际特医食品行业发展分析</w:t>
      </w:r>
      <w:r>
        <w:rPr>
          <w:rFonts w:hint="eastAsia"/>
        </w:rPr>
        <w:br/>
      </w:r>
      <w:r>
        <w:rPr>
          <w:rFonts w:hint="eastAsia"/>
        </w:rPr>
        <w:t>　　第一节 全球特医食品发展现状分析</w:t>
      </w:r>
      <w:r>
        <w:rPr>
          <w:rFonts w:hint="eastAsia"/>
        </w:rPr>
        <w:br/>
      </w:r>
      <w:r>
        <w:rPr>
          <w:rFonts w:hint="eastAsia"/>
        </w:rPr>
        <w:t>　　　　一、全球特医食品发展分析</w:t>
      </w:r>
      <w:r>
        <w:rPr>
          <w:rFonts w:hint="eastAsia"/>
        </w:rPr>
        <w:br/>
      </w:r>
      <w:r>
        <w:rPr>
          <w:rFonts w:hint="eastAsia"/>
        </w:rPr>
        <w:t>　　　　二、欧盟特医食品发展分析</w:t>
      </w:r>
      <w:r>
        <w:rPr>
          <w:rFonts w:hint="eastAsia"/>
        </w:rPr>
        <w:br/>
      </w:r>
      <w:r>
        <w:rPr>
          <w:rFonts w:hint="eastAsia"/>
        </w:rPr>
        <w:t>　　　　三、美国特医食品发展分析</w:t>
      </w:r>
      <w:r>
        <w:rPr>
          <w:rFonts w:hint="eastAsia"/>
        </w:rPr>
        <w:br/>
      </w:r>
      <w:r>
        <w:rPr>
          <w:rFonts w:hint="eastAsia"/>
        </w:rPr>
        <w:t>　　　　四、澳大利亚和新西兰特医食品发展分析</w:t>
      </w:r>
      <w:r>
        <w:rPr>
          <w:rFonts w:hint="eastAsia"/>
        </w:rPr>
        <w:br/>
      </w:r>
      <w:r>
        <w:rPr>
          <w:rFonts w:hint="eastAsia"/>
        </w:rPr>
        <w:t>　　　　五、日本特医食品发展分析</w:t>
      </w:r>
      <w:r>
        <w:rPr>
          <w:rFonts w:hint="eastAsia"/>
        </w:rPr>
        <w:br/>
      </w:r>
      <w:r>
        <w:rPr>
          <w:rFonts w:hint="eastAsia"/>
        </w:rPr>
        <w:t>　　第二节 国外特医食品行业龙头上市产品及研发趋势预测</w:t>
      </w:r>
      <w:r>
        <w:rPr>
          <w:rFonts w:hint="eastAsia"/>
        </w:rPr>
        <w:br/>
      </w:r>
      <w:r>
        <w:rPr>
          <w:rFonts w:hint="eastAsia"/>
        </w:rPr>
        <w:t>　　　　一、瑞士雀巢</w:t>
      </w:r>
      <w:r>
        <w:rPr>
          <w:rFonts w:hint="eastAsia"/>
        </w:rPr>
        <w:br/>
      </w:r>
      <w:r>
        <w:rPr>
          <w:rFonts w:hint="eastAsia"/>
        </w:rPr>
        <w:t>　　　　二、法国达能</w:t>
      </w:r>
      <w:r>
        <w:rPr>
          <w:rFonts w:hint="eastAsia"/>
        </w:rPr>
        <w:br/>
      </w:r>
      <w:r>
        <w:rPr>
          <w:rFonts w:hint="eastAsia"/>
        </w:rPr>
        <w:t>　　　　三、美国雅培</w:t>
      </w:r>
      <w:r>
        <w:rPr>
          <w:rFonts w:hint="eastAsia"/>
        </w:rPr>
        <w:br/>
      </w:r>
      <w:r>
        <w:rPr>
          <w:rFonts w:hint="eastAsia"/>
        </w:rPr>
        <w:t>　　　　四、德国费森尤斯·卡比</w:t>
      </w:r>
      <w:r>
        <w:rPr>
          <w:rFonts w:hint="eastAsia"/>
        </w:rPr>
        <w:br/>
      </w:r>
      <w:r>
        <w:rPr>
          <w:rFonts w:hint="eastAsia"/>
        </w:rPr>
        <w:t>　　　　五、日本大冢</w:t>
      </w:r>
      <w:r>
        <w:rPr>
          <w:rFonts w:hint="eastAsia"/>
        </w:rPr>
        <w:br/>
      </w:r>
      <w:r>
        <w:rPr>
          <w:rFonts w:hint="eastAsia"/>
        </w:rPr>
        <w:t>　　　　六、爱身健力</w:t>
      </w:r>
      <w:r>
        <w:rPr>
          <w:rFonts w:hint="eastAsia"/>
        </w:rPr>
        <w:br/>
      </w:r>
      <w:r>
        <w:rPr>
          <w:rFonts w:hint="eastAsia"/>
        </w:rPr>
        <w:t>　　第三节 国外特医食品行业发展对中国特医食品行业的启示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第四章 中国特医食品行业运营形势分析</w:t>
      </w:r>
      <w:r>
        <w:rPr>
          <w:rFonts w:hint="eastAsia"/>
        </w:rPr>
        <w:br/>
      </w:r>
      <w:r>
        <w:rPr>
          <w:rFonts w:hint="eastAsia"/>
        </w:rPr>
        <w:t>　　第一节 我国特医食品行业发展状况分析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2020-2025年特医食品行业运行现状分析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2020-2025年特医食品市场经营情况分析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2020-2025年中国特医食品行业企业分析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二、企业所有制结构分析</w:t>
      </w:r>
      <w:r>
        <w:rPr>
          <w:rFonts w:hint="eastAsia"/>
        </w:rPr>
        <w:br/>
      </w:r>
      <w:r>
        <w:rPr>
          <w:rFonts w:hint="eastAsia"/>
        </w:rPr>
        <w:t>　　　　三、企业地域分布分析</w:t>
      </w:r>
      <w:r>
        <w:rPr>
          <w:rFonts w:hint="eastAsia"/>
        </w:rPr>
        <w:br/>
      </w:r>
      <w:r>
        <w:rPr>
          <w:rFonts w:hint="eastAsia"/>
        </w:rPr>
        <w:t>　　第五节 2020-2025年中国特医食品行业财务指标总体分析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我国特医食品市场价格走势分析</w:t>
      </w:r>
      <w:r>
        <w:rPr>
          <w:rFonts w:hint="eastAsia"/>
        </w:rPr>
        <w:br/>
      </w:r>
      <w:r>
        <w:rPr>
          <w:rFonts w:hint="eastAsia"/>
        </w:rPr>
        <w:t>　　　　一、特医食品市场定价机制组成</w:t>
      </w:r>
      <w:r>
        <w:rPr>
          <w:rFonts w:hint="eastAsia"/>
        </w:rPr>
        <w:br/>
      </w:r>
      <w:r>
        <w:rPr>
          <w:rFonts w:hint="eastAsia"/>
        </w:rPr>
        <w:t>　　　　二、特医食品市场价格影响因素</w:t>
      </w:r>
      <w:r>
        <w:rPr>
          <w:rFonts w:hint="eastAsia"/>
        </w:rPr>
        <w:br/>
      </w:r>
      <w:r>
        <w:rPr>
          <w:rFonts w:hint="eastAsia"/>
        </w:rPr>
        <w:t>　　　　三、特医食品价格走势分析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中国特医食品细分品种发展现状分析</w:t>
      </w:r>
      <w:r>
        <w:rPr>
          <w:rFonts w:hint="eastAsia"/>
        </w:rPr>
        <w:br/>
      </w:r>
      <w:r>
        <w:rPr>
          <w:rFonts w:hint="eastAsia"/>
        </w:rPr>
        <w:t>　　第一节 中国特医食品引入现状分析</w:t>
      </w:r>
      <w:r>
        <w:rPr>
          <w:rFonts w:hint="eastAsia"/>
        </w:rPr>
        <w:br/>
      </w:r>
      <w:r>
        <w:rPr>
          <w:rFonts w:hint="eastAsia"/>
        </w:rPr>
        <w:t>　　　　一、国外特医食品引入种类现状调研</w:t>
      </w:r>
      <w:r>
        <w:rPr>
          <w:rFonts w:hint="eastAsia"/>
        </w:rPr>
        <w:br/>
      </w:r>
      <w:r>
        <w:rPr>
          <w:rFonts w:hint="eastAsia"/>
        </w:rPr>
        <w:t>　　　　二、国外特医食品企业在中国的基本状况分析</w:t>
      </w:r>
      <w:r>
        <w:rPr>
          <w:rFonts w:hint="eastAsia"/>
        </w:rPr>
        <w:br/>
      </w:r>
      <w:r>
        <w:rPr>
          <w:rFonts w:hint="eastAsia"/>
        </w:rPr>
        <w:t>　　　　三、国外特医食品企业发展动态</w:t>
      </w:r>
      <w:r>
        <w:rPr>
          <w:rFonts w:hint="eastAsia"/>
        </w:rPr>
        <w:br/>
      </w:r>
      <w:r>
        <w:rPr>
          <w:rFonts w:hint="eastAsia"/>
        </w:rPr>
        <w:t>　　　　四、国外特医食品引入种类分析</w:t>
      </w:r>
      <w:r>
        <w:rPr>
          <w:rFonts w:hint="eastAsia"/>
        </w:rPr>
        <w:br/>
      </w:r>
      <w:r>
        <w:rPr>
          <w:rFonts w:hint="eastAsia"/>
        </w:rPr>
        <w:t>　　　　　　1 、雅培制药-全安素</w:t>
      </w:r>
      <w:r>
        <w:rPr>
          <w:rFonts w:hint="eastAsia"/>
        </w:rPr>
        <w:br/>
      </w:r>
      <w:r>
        <w:rPr>
          <w:rFonts w:hint="eastAsia"/>
        </w:rPr>
        <w:t>　　　　　　2 、雀巢公司-纽纯素</w:t>
      </w:r>
      <w:r>
        <w:rPr>
          <w:rFonts w:hint="eastAsia"/>
        </w:rPr>
        <w:br/>
      </w:r>
      <w:r>
        <w:rPr>
          <w:rFonts w:hint="eastAsia"/>
        </w:rPr>
        <w:t>　　　　　　3 、纽迪亚希制药-百谱素</w:t>
      </w:r>
      <w:r>
        <w:rPr>
          <w:rFonts w:hint="eastAsia"/>
        </w:rPr>
        <w:br/>
      </w:r>
      <w:r>
        <w:rPr>
          <w:rFonts w:hint="eastAsia"/>
        </w:rPr>
        <w:t>　　　　　　4 、华瑞制药-瑞先</w:t>
      </w:r>
      <w:r>
        <w:rPr>
          <w:rFonts w:hint="eastAsia"/>
        </w:rPr>
        <w:br/>
      </w:r>
      <w:r>
        <w:rPr>
          <w:rFonts w:hint="eastAsia"/>
        </w:rPr>
        <w:t>　　　　　　5 、味之素制药株式会社-艾伦多</w:t>
      </w:r>
      <w:r>
        <w:rPr>
          <w:rFonts w:hint="eastAsia"/>
        </w:rPr>
        <w:br/>
      </w:r>
      <w:r>
        <w:rPr>
          <w:rFonts w:hint="eastAsia"/>
        </w:rPr>
        <w:t>　　第二节 中国特医食品国内厂家生产现状调研</w:t>
      </w:r>
      <w:r>
        <w:rPr>
          <w:rFonts w:hint="eastAsia"/>
        </w:rPr>
        <w:br/>
      </w:r>
      <w:r>
        <w:rPr>
          <w:rFonts w:hint="eastAsia"/>
        </w:rPr>
        <w:t>　　　　一、西安力邦临床营养有限公司（立适康）</w:t>
      </w:r>
      <w:r>
        <w:rPr>
          <w:rFonts w:hint="eastAsia"/>
        </w:rPr>
        <w:br/>
      </w:r>
      <w:r>
        <w:rPr>
          <w:rFonts w:hint="eastAsia"/>
        </w:rPr>
        <w:t>　　　　二、广州纽健生物科技有限公司（基畅）</w:t>
      </w:r>
      <w:r>
        <w:rPr>
          <w:rFonts w:hint="eastAsia"/>
        </w:rPr>
        <w:br/>
      </w:r>
      <w:r>
        <w:rPr>
          <w:rFonts w:hint="eastAsia"/>
        </w:rPr>
        <w:t>　　　　三、上海冬泽特医食品有限公司（冬泽全、冬泽力系列）</w:t>
      </w:r>
      <w:r>
        <w:rPr>
          <w:rFonts w:hint="eastAsia"/>
        </w:rPr>
        <w:br/>
      </w:r>
      <w:r>
        <w:rPr>
          <w:rFonts w:hint="eastAsia"/>
        </w:rPr>
        <w:t>　　　　四、上海励成营养科技有限公司（力存高）</w:t>
      </w:r>
      <w:r>
        <w:rPr>
          <w:rFonts w:hint="eastAsia"/>
        </w:rPr>
        <w:br/>
      </w:r>
      <w:r>
        <w:rPr>
          <w:rFonts w:hint="eastAsia"/>
        </w:rPr>
        <w:t>　　　　五、中恩医药有限公司（维常乐）</w:t>
      </w:r>
      <w:r>
        <w:rPr>
          <w:rFonts w:hint="eastAsia"/>
        </w:rPr>
        <w:br/>
      </w:r>
      <w:r>
        <w:rPr>
          <w:rFonts w:hint="eastAsia"/>
        </w:rPr>
        <w:t>　　第三节 各细分领域发现现状分析</w:t>
      </w:r>
      <w:r>
        <w:rPr>
          <w:rFonts w:hint="eastAsia"/>
        </w:rPr>
        <w:br/>
      </w:r>
      <w:r>
        <w:rPr>
          <w:rFonts w:hint="eastAsia"/>
        </w:rPr>
        <w:t>　　　　一、疾病特异性特医食品领域</w:t>
      </w:r>
      <w:r>
        <w:rPr>
          <w:rFonts w:hint="eastAsia"/>
        </w:rPr>
        <w:br/>
      </w:r>
      <w:r>
        <w:rPr>
          <w:rFonts w:hint="eastAsia"/>
        </w:rPr>
        <w:t>　　　　　　1 、肿瘤适用型特医食品</w:t>
      </w:r>
      <w:r>
        <w:rPr>
          <w:rFonts w:hint="eastAsia"/>
        </w:rPr>
        <w:br/>
      </w:r>
      <w:r>
        <w:rPr>
          <w:rFonts w:hint="eastAsia"/>
        </w:rPr>
        <w:t>　　　　　　（1）产品特点</w:t>
      </w:r>
      <w:r>
        <w:rPr>
          <w:rFonts w:hint="eastAsia"/>
        </w:rPr>
        <w:br/>
      </w:r>
      <w:r>
        <w:rPr>
          <w:rFonts w:hint="eastAsia"/>
        </w:rPr>
        <w:t>　　　　　　（2）国内外主要品牌、产品名称、适用人群和产品基础配方</w:t>
      </w:r>
      <w:r>
        <w:rPr>
          <w:rFonts w:hint="eastAsia"/>
        </w:rPr>
        <w:br/>
      </w:r>
      <w:r>
        <w:rPr>
          <w:rFonts w:hint="eastAsia"/>
        </w:rPr>
        <w:t>　　　　　　2 、肝病适用型特医食品</w:t>
      </w:r>
      <w:r>
        <w:rPr>
          <w:rFonts w:hint="eastAsia"/>
        </w:rPr>
        <w:br/>
      </w:r>
      <w:r>
        <w:rPr>
          <w:rFonts w:hint="eastAsia"/>
        </w:rPr>
        <w:t>　　　　　　（1）产品特点</w:t>
      </w:r>
      <w:r>
        <w:rPr>
          <w:rFonts w:hint="eastAsia"/>
        </w:rPr>
        <w:br/>
      </w:r>
      <w:r>
        <w:rPr>
          <w:rFonts w:hint="eastAsia"/>
        </w:rPr>
        <w:t>　　　　　　（2）国内外主要品牌、产品名称、适用人群和产品基础配方</w:t>
      </w:r>
      <w:r>
        <w:rPr>
          <w:rFonts w:hint="eastAsia"/>
        </w:rPr>
        <w:br/>
      </w:r>
      <w:r>
        <w:rPr>
          <w:rFonts w:hint="eastAsia"/>
        </w:rPr>
        <w:t>　　　　　　3 、肝病适用型特医食品</w:t>
      </w:r>
      <w:r>
        <w:rPr>
          <w:rFonts w:hint="eastAsia"/>
        </w:rPr>
        <w:br/>
      </w:r>
      <w:r>
        <w:rPr>
          <w:rFonts w:hint="eastAsia"/>
        </w:rPr>
        <w:t>　　　　　　（1）产品特点</w:t>
      </w:r>
      <w:r>
        <w:rPr>
          <w:rFonts w:hint="eastAsia"/>
        </w:rPr>
        <w:br/>
      </w:r>
      <w:r>
        <w:rPr>
          <w:rFonts w:hint="eastAsia"/>
        </w:rPr>
        <w:t>　　　　　　（2）国内外主要品牌、产品名称、适用人群和产品基础配方</w:t>
      </w:r>
      <w:r>
        <w:rPr>
          <w:rFonts w:hint="eastAsia"/>
        </w:rPr>
        <w:br/>
      </w:r>
      <w:r>
        <w:rPr>
          <w:rFonts w:hint="eastAsia"/>
        </w:rPr>
        <w:t>　　　　　　4 、糖尿病适用型特医食品</w:t>
      </w:r>
      <w:r>
        <w:rPr>
          <w:rFonts w:hint="eastAsia"/>
        </w:rPr>
        <w:br/>
      </w:r>
      <w:r>
        <w:rPr>
          <w:rFonts w:hint="eastAsia"/>
        </w:rPr>
        <w:t>　　　　　　（1）产品特点</w:t>
      </w:r>
      <w:r>
        <w:rPr>
          <w:rFonts w:hint="eastAsia"/>
        </w:rPr>
        <w:br/>
      </w:r>
      <w:r>
        <w:rPr>
          <w:rFonts w:hint="eastAsia"/>
        </w:rPr>
        <w:t>　　　　　　（2）国内外主要品牌、产品名称、适用人群和产品基础配方</w:t>
      </w:r>
      <w:r>
        <w:rPr>
          <w:rFonts w:hint="eastAsia"/>
        </w:rPr>
        <w:br/>
      </w:r>
      <w:r>
        <w:rPr>
          <w:rFonts w:hint="eastAsia"/>
        </w:rPr>
        <w:t>　　　　　　5 、脂肪代谢异常适用型特医食品</w:t>
      </w:r>
      <w:r>
        <w:rPr>
          <w:rFonts w:hint="eastAsia"/>
        </w:rPr>
        <w:br/>
      </w:r>
      <w:r>
        <w:rPr>
          <w:rFonts w:hint="eastAsia"/>
        </w:rPr>
        <w:t>　　　　　　（1）产品特点</w:t>
      </w:r>
      <w:r>
        <w:rPr>
          <w:rFonts w:hint="eastAsia"/>
        </w:rPr>
        <w:br/>
      </w:r>
      <w:r>
        <w:rPr>
          <w:rFonts w:hint="eastAsia"/>
        </w:rPr>
        <w:t>　　　　　　（2）国内外主要品牌、产品名称、适用人群和产品基础配方</w:t>
      </w:r>
      <w:r>
        <w:rPr>
          <w:rFonts w:hint="eastAsia"/>
        </w:rPr>
        <w:br/>
      </w:r>
      <w:r>
        <w:rPr>
          <w:rFonts w:hint="eastAsia"/>
        </w:rPr>
        <w:t>　　　　　　6 、高代谢肠内营养配方（如烧伤患者适用型特医食品）</w:t>
      </w:r>
      <w:r>
        <w:rPr>
          <w:rFonts w:hint="eastAsia"/>
        </w:rPr>
        <w:br/>
      </w:r>
      <w:r>
        <w:rPr>
          <w:rFonts w:hint="eastAsia"/>
        </w:rPr>
        <w:t>　　　　　　（1）产品特点</w:t>
      </w:r>
      <w:r>
        <w:rPr>
          <w:rFonts w:hint="eastAsia"/>
        </w:rPr>
        <w:br/>
      </w:r>
      <w:r>
        <w:rPr>
          <w:rFonts w:hint="eastAsia"/>
        </w:rPr>
        <w:t>　　　　　　（2）国内外主要品牌、产品名称、适用人群和产品基础配方</w:t>
      </w:r>
      <w:r>
        <w:rPr>
          <w:rFonts w:hint="eastAsia"/>
        </w:rPr>
        <w:br/>
      </w:r>
      <w:r>
        <w:rPr>
          <w:rFonts w:hint="eastAsia"/>
        </w:rPr>
        <w:t>　　　　　　7 、肺病适用型特异食品</w:t>
      </w:r>
      <w:r>
        <w:rPr>
          <w:rFonts w:hint="eastAsia"/>
        </w:rPr>
        <w:br/>
      </w:r>
      <w:r>
        <w:rPr>
          <w:rFonts w:hint="eastAsia"/>
        </w:rPr>
        <w:t>　　　　　　（1）产品特点</w:t>
      </w:r>
      <w:r>
        <w:rPr>
          <w:rFonts w:hint="eastAsia"/>
        </w:rPr>
        <w:br/>
      </w:r>
      <w:r>
        <w:rPr>
          <w:rFonts w:hint="eastAsia"/>
        </w:rPr>
        <w:t>　　　　　　（2）国内外主要品牌、产品名称、适用人群和产品基础配方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中国特医食品行业上下游分析</w:t>
      </w:r>
      <w:r>
        <w:rPr>
          <w:rFonts w:hint="eastAsia"/>
        </w:rPr>
        <w:br/>
      </w:r>
      <w:r>
        <w:rPr>
          <w:rFonts w:hint="eastAsia"/>
        </w:rPr>
        <w:t>　　第一节 特医食品上游行业研究分析</w:t>
      </w:r>
      <w:r>
        <w:rPr>
          <w:rFonts w:hint="eastAsia"/>
        </w:rPr>
        <w:br/>
      </w:r>
      <w:r>
        <w:rPr>
          <w:rFonts w:hint="eastAsia"/>
        </w:rPr>
        <w:t>　　　　一、特医食品上游行业市场状况分析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二、特医食品上游行业供应情况分析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三、2025-2031年特医食品上游行业发展趋势预测</w:t>
      </w:r>
      <w:r>
        <w:rPr>
          <w:rFonts w:hint="eastAsia"/>
        </w:rPr>
        <w:br/>
      </w:r>
      <w:r>
        <w:rPr>
          <w:rFonts w:hint="eastAsia"/>
        </w:rPr>
        <w:t>　　第二节 特医食品下游行业研究分析</w:t>
      </w:r>
      <w:r>
        <w:rPr>
          <w:rFonts w:hint="eastAsia"/>
        </w:rPr>
        <w:br/>
      </w:r>
      <w:r>
        <w:rPr>
          <w:rFonts w:hint="eastAsia"/>
        </w:rPr>
        <w:t>　　　　一、特医食品下游行业市场状况分析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二、特医食品下游行业需求情况分析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三、2025-2031年特医食品下游行业发展趋势预测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2025-2031年特医食品行业竞争形势分析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一、特医食品行业竞争结构分析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二、特医食品行业集中度分析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三、特医食品行业SWOT分析</w:t>
      </w:r>
      <w:r>
        <w:rPr>
          <w:rFonts w:hint="eastAsia"/>
        </w:rPr>
        <w:br/>
      </w:r>
      <w:r>
        <w:rPr>
          <w:rFonts w:hint="eastAsia"/>
        </w:rPr>
        <w:t>　　　　　　1 、特医食品行业优势分析</w:t>
      </w:r>
      <w:r>
        <w:rPr>
          <w:rFonts w:hint="eastAsia"/>
        </w:rPr>
        <w:br/>
      </w:r>
      <w:r>
        <w:rPr>
          <w:rFonts w:hint="eastAsia"/>
        </w:rPr>
        <w:t>　　　　　　2 、特医食品行业劣势分析</w:t>
      </w:r>
      <w:r>
        <w:rPr>
          <w:rFonts w:hint="eastAsia"/>
        </w:rPr>
        <w:br/>
      </w:r>
      <w:r>
        <w:rPr>
          <w:rFonts w:hint="eastAsia"/>
        </w:rPr>
        <w:t>　　　　　　3 、特医食品行业机会分析</w:t>
      </w:r>
      <w:r>
        <w:rPr>
          <w:rFonts w:hint="eastAsia"/>
        </w:rPr>
        <w:br/>
      </w:r>
      <w:r>
        <w:rPr>
          <w:rFonts w:hint="eastAsia"/>
        </w:rPr>
        <w:t>　　　　　　4 、特医食品行业威胁分析</w:t>
      </w:r>
      <w:r>
        <w:rPr>
          <w:rFonts w:hint="eastAsia"/>
        </w:rPr>
        <w:br/>
      </w:r>
      <w:r>
        <w:rPr>
          <w:rFonts w:hint="eastAsia"/>
        </w:rPr>
        <w:t>　　第二节 中国特医食品行业竞争格局综述</w:t>
      </w:r>
      <w:r>
        <w:rPr>
          <w:rFonts w:hint="eastAsia"/>
        </w:rPr>
        <w:br/>
      </w:r>
      <w:r>
        <w:rPr>
          <w:rFonts w:hint="eastAsia"/>
        </w:rPr>
        <w:t>　　　　一、特医食品行业竞争概况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二、中国特医食品行业竞争力分析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、我国特医食品行业竞争力剖析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、我国特医食品企业市场竞争的优势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、国内特医食品企业竞争能力提升途径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特医食品行业区域市场评估</w:t>
      </w:r>
      <w:r>
        <w:rPr>
          <w:rFonts w:hint="eastAsia"/>
        </w:rPr>
        <w:br/>
      </w:r>
      <w:r>
        <w:rPr>
          <w:rFonts w:hint="eastAsia"/>
        </w:rPr>
        <w:t>　　第一节 华东地区特医食品行业发展分析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华南地区特医食品行业发展分析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华中地区特医食品行业发展分析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华北地区特医食品行业发展分析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东北地区特医食品行业发展分析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西部地区特医食品行业发展分析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中国特医食品行业重点企业经营分析</w:t>
      </w:r>
      <w:r>
        <w:rPr>
          <w:rFonts w:hint="eastAsia"/>
        </w:rPr>
        <w:br/>
      </w:r>
      <w:r>
        <w:rPr>
          <w:rFonts w:hint="eastAsia"/>
        </w:rPr>
        <w:t>　　第一节 罗特药业（旗下广州欧普康食品有限公司）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</w:t>
      </w:r>
      <w:r>
        <w:rPr>
          <w:rFonts w:hint="eastAsia"/>
        </w:rPr>
        <w:br/>
      </w:r>
      <w:r>
        <w:rPr>
          <w:rFonts w:hint="eastAsia"/>
        </w:rPr>
        <w:t>　　　　六、企业前景调研分析</w:t>
      </w:r>
      <w:r>
        <w:rPr>
          <w:rFonts w:hint="eastAsia"/>
        </w:rPr>
        <w:br/>
      </w:r>
      <w:r>
        <w:rPr>
          <w:rFonts w:hint="eastAsia"/>
        </w:rPr>
        <w:t>　　第二节 上海冬泽特医食品有限公司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</w:t>
      </w:r>
      <w:r>
        <w:rPr>
          <w:rFonts w:hint="eastAsia"/>
        </w:rPr>
        <w:br/>
      </w:r>
      <w:r>
        <w:rPr>
          <w:rFonts w:hint="eastAsia"/>
        </w:rPr>
        <w:t>　　　　六、企业前景调研分析</w:t>
      </w:r>
      <w:r>
        <w:rPr>
          <w:rFonts w:hint="eastAsia"/>
        </w:rPr>
        <w:br/>
      </w:r>
      <w:r>
        <w:rPr>
          <w:rFonts w:hint="eastAsia"/>
        </w:rPr>
        <w:t>　　第三节 武汉康复得生物科技股份有限公司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</w:t>
      </w:r>
      <w:r>
        <w:rPr>
          <w:rFonts w:hint="eastAsia"/>
        </w:rPr>
        <w:br/>
      </w:r>
      <w:r>
        <w:rPr>
          <w:rFonts w:hint="eastAsia"/>
        </w:rPr>
        <w:t>　　　　六、企业前景调研分析</w:t>
      </w:r>
      <w:r>
        <w:rPr>
          <w:rFonts w:hint="eastAsia"/>
        </w:rPr>
        <w:br/>
      </w:r>
      <w:r>
        <w:rPr>
          <w:rFonts w:hint="eastAsia"/>
        </w:rPr>
        <w:t>　　第四节 广东特医健康科技有限公司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</w:t>
      </w:r>
      <w:r>
        <w:rPr>
          <w:rFonts w:hint="eastAsia"/>
        </w:rPr>
        <w:br/>
      </w:r>
      <w:r>
        <w:rPr>
          <w:rFonts w:hint="eastAsia"/>
        </w:rPr>
        <w:t>　　　　六、企业前景调研分析</w:t>
      </w:r>
      <w:r>
        <w:rPr>
          <w:rFonts w:hint="eastAsia"/>
        </w:rPr>
        <w:br/>
      </w:r>
      <w:r>
        <w:rPr>
          <w:rFonts w:hint="eastAsia"/>
        </w:rPr>
        <w:t>　　第五节 上海科涵特医食品有限公司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</w:t>
      </w:r>
      <w:r>
        <w:rPr>
          <w:rFonts w:hint="eastAsia"/>
        </w:rPr>
        <w:br/>
      </w:r>
      <w:r>
        <w:rPr>
          <w:rFonts w:hint="eastAsia"/>
        </w:rPr>
        <w:t>　　　　六、企业前景调研分析</w:t>
      </w:r>
      <w:r>
        <w:rPr>
          <w:rFonts w:hint="eastAsia"/>
        </w:rPr>
        <w:br/>
      </w:r>
      <w:r>
        <w:rPr>
          <w:rFonts w:hint="eastAsia"/>
        </w:rPr>
        <w:t>　　第六节 西安力邦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</w:t>
      </w:r>
      <w:r>
        <w:rPr>
          <w:rFonts w:hint="eastAsia"/>
        </w:rPr>
        <w:br/>
      </w:r>
      <w:r>
        <w:rPr>
          <w:rFonts w:hint="eastAsia"/>
        </w:rPr>
        <w:t>　　　　六、企业前景调研分析</w:t>
      </w:r>
      <w:r>
        <w:rPr>
          <w:rFonts w:hint="eastAsia"/>
        </w:rPr>
        <w:br/>
      </w:r>
      <w:r>
        <w:rPr>
          <w:rFonts w:hint="eastAsia"/>
        </w:rPr>
        <w:t>　　第七节 湖南大医生特医食品有限公司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</w:t>
      </w:r>
      <w:r>
        <w:rPr>
          <w:rFonts w:hint="eastAsia"/>
        </w:rPr>
        <w:br/>
      </w:r>
      <w:r>
        <w:rPr>
          <w:rFonts w:hint="eastAsia"/>
        </w:rPr>
        <w:t>　　　　六、企业前景调研分析</w:t>
      </w:r>
      <w:r>
        <w:rPr>
          <w:rFonts w:hint="eastAsia"/>
        </w:rPr>
        <w:br/>
      </w:r>
      <w:r>
        <w:rPr>
          <w:rFonts w:hint="eastAsia"/>
        </w:rPr>
        <w:t>　　第八节 广州若尧特医食品科技有限公司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</w:t>
      </w:r>
      <w:r>
        <w:rPr>
          <w:rFonts w:hint="eastAsia"/>
        </w:rPr>
        <w:br/>
      </w:r>
      <w:r>
        <w:rPr>
          <w:rFonts w:hint="eastAsia"/>
        </w:rPr>
        <w:t>　　　　六、企业前景调研分析</w:t>
      </w:r>
      <w:r>
        <w:rPr>
          <w:rFonts w:hint="eastAsia"/>
        </w:rPr>
        <w:br/>
      </w:r>
      <w:r>
        <w:rPr>
          <w:rFonts w:hint="eastAsia"/>
        </w:rPr>
        <w:t>　　第九节 山东博康特医食品科技有限公司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</w:t>
      </w:r>
      <w:r>
        <w:rPr>
          <w:rFonts w:hint="eastAsia"/>
        </w:rPr>
        <w:br/>
      </w:r>
      <w:r>
        <w:rPr>
          <w:rFonts w:hint="eastAsia"/>
        </w:rPr>
        <w:t>　　　　六、企业前景调研分析</w:t>
      </w:r>
      <w:r>
        <w:rPr>
          <w:rFonts w:hint="eastAsia"/>
        </w:rPr>
        <w:br/>
      </w:r>
      <w:r>
        <w:rPr>
          <w:rFonts w:hint="eastAsia"/>
        </w:rPr>
        <w:t>　　第十节 深圳捷利康生物科技有限公司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</w:t>
      </w:r>
      <w:r>
        <w:rPr>
          <w:rFonts w:hint="eastAsia"/>
        </w:rPr>
        <w:br/>
      </w:r>
      <w:r>
        <w:rPr>
          <w:rFonts w:hint="eastAsia"/>
        </w:rPr>
        <w:t>　　　　六、企业前景调研分析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第十章 国内外特医食品市场消费结构分析</w:t>
      </w:r>
      <w:r>
        <w:rPr>
          <w:rFonts w:hint="eastAsia"/>
        </w:rPr>
        <w:br/>
      </w:r>
      <w:r>
        <w:rPr>
          <w:rFonts w:hint="eastAsia"/>
        </w:rPr>
        <w:t>　　第一节 国外特医食品市场消费结构分析</w:t>
      </w:r>
      <w:r>
        <w:rPr>
          <w:rFonts w:hint="eastAsia"/>
        </w:rPr>
        <w:br/>
      </w:r>
      <w:r>
        <w:rPr>
          <w:rFonts w:hint="eastAsia"/>
        </w:rPr>
        <w:t>　　第二节 国内特医食品市场消费分析</w:t>
      </w:r>
      <w:r>
        <w:rPr>
          <w:rFonts w:hint="eastAsia"/>
        </w:rPr>
        <w:br/>
      </w:r>
      <w:r>
        <w:rPr>
          <w:rFonts w:hint="eastAsia"/>
        </w:rPr>
        <w:t>　　　　一、国内特医食品市场消费结构现状调研</w:t>
      </w:r>
      <w:r>
        <w:rPr>
          <w:rFonts w:hint="eastAsia"/>
        </w:rPr>
        <w:br/>
      </w:r>
      <w:r>
        <w:rPr>
          <w:rFonts w:hint="eastAsia"/>
        </w:rPr>
        <w:t>　　　　二、国内特医食品市场消费供给现状调研</w:t>
      </w:r>
      <w:r>
        <w:rPr>
          <w:rFonts w:hint="eastAsia"/>
        </w:rPr>
        <w:br/>
      </w:r>
      <w:r>
        <w:rPr>
          <w:rFonts w:hint="eastAsia"/>
        </w:rPr>
        <w:t>　　　　三、国内相应疾病发展现状和趋势预测分析</w:t>
      </w:r>
      <w:r>
        <w:rPr>
          <w:rFonts w:hint="eastAsia"/>
        </w:rPr>
        <w:br/>
      </w:r>
      <w:r>
        <w:rPr>
          <w:rFonts w:hint="eastAsia"/>
        </w:rPr>
        <w:t>　　第三节 国内特医食品消费投资预测分析</w:t>
      </w:r>
      <w:r>
        <w:rPr>
          <w:rFonts w:hint="eastAsia"/>
        </w:rPr>
        <w:br/>
      </w:r>
      <w:r>
        <w:rPr>
          <w:rFonts w:hint="eastAsia"/>
        </w:rPr>
        <w:t>　　第四节 国内特医食品蓝海市场-慢性病治疗领域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2025-2031年特医食品行业前景及趋势预测分析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2025-2031年特医食品市场前景预测分析</w:t>
      </w:r>
      <w:r>
        <w:rPr>
          <w:rFonts w:hint="eastAsia"/>
        </w:rPr>
        <w:br/>
      </w:r>
      <w:r>
        <w:rPr>
          <w:rFonts w:hint="eastAsia"/>
        </w:rPr>
        <w:t>　　　　一、特医食品市场发展潜力</w:t>
      </w:r>
      <w:r>
        <w:rPr>
          <w:rFonts w:hint="eastAsia"/>
        </w:rPr>
        <w:br/>
      </w:r>
      <w:r>
        <w:rPr>
          <w:rFonts w:hint="eastAsia"/>
        </w:rPr>
        <w:t>　　　　二、特医食品市场发展有利因素</w:t>
      </w:r>
      <w:r>
        <w:rPr>
          <w:rFonts w:hint="eastAsia"/>
        </w:rPr>
        <w:br/>
      </w:r>
      <w:r>
        <w:rPr>
          <w:rFonts w:hint="eastAsia"/>
        </w:rPr>
        <w:t>　　　　三、特医食品市场发展不利因素</w:t>
      </w:r>
      <w:r>
        <w:rPr>
          <w:rFonts w:hint="eastAsia"/>
        </w:rPr>
        <w:br/>
      </w:r>
      <w:r>
        <w:rPr>
          <w:rFonts w:hint="eastAsia"/>
        </w:rPr>
        <w:t>　　第二节 2025-2031年特医食品市场发展趋势预测分析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一、2025-2031年特医食品行业发展趋势预测分析</w:t>
      </w:r>
      <w:r>
        <w:rPr>
          <w:rFonts w:hint="eastAsia"/>
        </w:rPr>
        <w:br/>
      </w:r>
      <w:r>
        <w:rPr>
          <w:rFonts w:hint="eastAsia"/>
        </w:rPr>
        <w:t>　　　　　　1 、技术发展趋势预测</w:t>
      </w:r>
      <w:r>
        <w:rPr>
          <w:rFonts w:hint="eastAsia"/>
        </w:rPr>
        <w:br/>
      </w:r>
      <w:r>
        <w:rPr>
          <w:rFonts w:hint="eastAsia"/>
        </w:rPr>
        <w:t>　　　　　　2 、产品发展趋势预测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二、2025-2031年特医食品市场规模预测分析</w:t>
      </w:r>
      <w:r>
        <w:rPr>
          <w:rFonts w:hint="eastAsia"/>
        </w:rPr>
        <w:br/>
      </w:r>
      <w:r>
        <w:rPr>
          <w:rFonts w:hint="eastAsia"/>
        </w:rPr>
        <w:t>　　　　　　1 、特医食品行业市场容量预测分析</w:t>
      </w:r>
      <w:r>
        <w:rPr>
          <w:rFonts w:hint="eastAsia"/>
        </w:rPr>
        <w:br/>
      </w:r>
      <w:r>
        <w:rPr>
          <w:rFonts w:hint="eastAsia"/>
        </w:rPr>
        <w:t>　　　　　　2 、特医食品行业销售收入预测分析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三、2025-2031年特医食品行业应用趋势预测分析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特医食品行业投资前景预测</w:t>
      </w:r>
      <w:r>
        <w:rPr>
          <w:rFonts w:hint="eastAsia"/>
        </w:rPr>
        <w:br/>
      </w:r>
      <w:r>
        <w:rPr>
          <w:rFonts w:hint="eastAsia"/>
        </w:rPr>
        <w:t>　　第一节 特医食品行业投资前景预测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对中国特医食品品牌的战略思考</w:t>
      </w:r>
      <w:r>
        <w:rPr>
          <w:rFonts w:hint="eastAsia"/>
        </w:rPr>
        <w:br/>
      </w:r>
      <w:r>
        <w:rPr>
          <w:rFonts w:hint="eastAsia"/>
        </w:rPr>
        <w:t>　　　　一、特医食品品牌的重要性</w:t>
      </w:r>
      <w:r>
        <w:rPr>
          <w:rFonts w:hint="eastAsia"/>
        </w:rPr>
        <w:br/>
      </w:r>
      <w:r>
        <w:rPr>
          <w:rFonts w:hint="eastAsia"/>
        </w:rPr>
        <w:t>　　　　二、特医食品实施品牌战略的意义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三、特医食品企业品牌的现状分析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四、中国特医食品企业的品牌战略</w:t>
      </w:r>
      <w:r>
        <w:rPr>
          <w:rFonts w:hint="eastAsia"/>
        </w:rPr>
        <w:br/>
      </w:r>
      <w:r>
        <w:rPr>
          <w:rFonts w:hint="eastAsia"/>
        </w:rPr>
        <w:t>　　　　五、特医食品品牌战略管理的策略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特医食品行业经营策略分析</w:t>
      </w:r>
      <w:r>
        <w:rPr>
          <w:rFonts w:hint="eastAsia"/>
        </w:rPr>
        <w:br/>
      </w:r>
      <w:r>
        <w:rPr>
          <w:rFonts w:hint="eastAsia"/>
        </w:rPr>
        <w:t>　　　　一、特医食品市场细分策略</w:t>
      </w:r>
      <w:r>
        <w:rPr>
          <w:rFonts w:hint="eastAsia"/>
        </w:rPr>
        <w:br/>
      </w:r>
      <w:r>
        <w:rPr>
          <w:rFonts w:hint="eastAsia"/>
        </w:rPr>
        <w:t>　　　　二、特医食品市场创新策略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四、特医食品新产品差异化战略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医食品行业前景调研建议研究</w:t>
      </w:r>
      <w:r>
        <w:rPr>
          <w:rFonts w:hint="eastAsia"/>
        </w:rPr>
        <w:br/>
      </w:r>
      <w:r>
        <w:rPr>
          <w:rFonts w:hint="eastAsia"/>
        </w:rPr>
        <w:t>　　　　一、2025年特医食品行业前景调研建议</w:t>
      </w:r>
      <w:r>
        <w:rPr>
          <w:rFonts w:hint="eastAsia"/>
        </w:rPr>
        <w:br/>
      </w:r>
      <w:r>
        <w:rPr>
          <w:rFonts w:hint="eastAsia"/>
        </w:rPr>
        <w:t>　　　　二、2025-2031年特医食品行业前景调研建议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三、2025-2031年细分行业前景调研建议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特医食品行业生命周期</w:t>
      </w:r>
      <w:r>
        <w:rPr>
          <w:rFonts w:hint="eastAsia"/>
        </w:rPr>
        <w:br/>
      </w:r>
      <w:r>
        <w:rPr>
          <w:rFonts w:hint="eastAsia"/>
        </w:rPr>
        <w:t>　　图表 特医食品行业产业链结构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2020-2025年中国特医食品行业盈利能力分析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2020-2025年中国特医食品行业运营能力分析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2020-2025年中国特医食品行业偿债能力分析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2020-2025年中国特医食品行业发展能力分析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2020-2025年中国特医食品行业经营效益分析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2020-2025年特医食品行业从业人员分布</w:t>
      </w:r>
      <w:r>
        <w:rPr>
          <w:rFonts w:hint="eastAsia"/>
        </w:rPr>
        <w:br/>
      </w:r>
      <w:r>
        <w:rPr>
          <w:rFonts w:hint="eastAsia"/>
        </w:rPr>
        <w:t>　　图表 2020-2025年特医食品行业销售收入分布</w:t>
      </w:r>
      <w:r>
        <w:rPr>
          <w:rFonts w:hint="eastAsia"/>
        </w:rPr>
        <w:br/>
      </w:r>
      <w:r>
        <w:rPr>
          <w:rFonts w:hint="eastAsia"/>
        </w:rPr>
        <w:t>　　图表 2020-2025年特医食品行业资产总额分布</w:t>
      </w:r>
      <w:r>
        <w:rPr>
          <w:rFonts w:hint="eastAsia"/>
        </w:rPr>
        <w:br/>
      </w:r>
      <w:r>
        <w:rPr>
          <w:rFonts w:hint="eastAsia"/>
        </w:rPr>
        <w:t>　　图表 2020-2025年特医食品行业不同规模企业结构分析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2020-2025年全球特医食品行业市场规模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2020-2025年中国特医食品行业市场规模</w:t>
      </w:r>
      <w:r>
        <w:rPr>
          <w:rFonts w:hint="eastAsia"/>
        </w:rPr>
        <w:br/>
      </w:r>
      <w:r>
        <w:rPr>
          <w:rFonts w:hint="eastAsia"/>
        </w:rPr>
        <w:t>　　图表 2020-2025年特医食品行业工业总产值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2020-2025年特医食品行业主营业务收入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2020-2025年特医食品行业需求分析</w:t>
      </w:r>
      <w:r>
        <w:rPr>
          <w:rFonts w:hint="eastAsia"/>
        </w:rPr>
        <w:br/>
      </w:r>
      <w:r>
        <w:rPr>
          <w:rFonts w:hint="eastAsia"/>
        </w:rPr>
        <w:t>　　图表 2020-2025年特医食品行业集中度</w:t>
      </w:r>
      <w:r>
        <w:rPr>
          <w:rFonts w:hint="eastAsia"/>
        </w:rPr>
        <w:br/>
      </w:r>
      <w:r>
        <w:rPr>
          <w:rFonts w:hint="eastAsia"/>
        </w:rPr>
        <w:t>　　图表 2025-2031年特医食品行业市场规模预测分析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2025-2031年特医食品行业销售收入预测分析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4007d720c4412" w:history="1">
        <w:r>
          <w:rPr>
            <w:rStyle w:val="Hyperlink"/>
          </w:rPr>
          <w:t>2025-2031年中国特医食品行业发展深度调研及未来趋势分析报告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4007d720c4412" w:history="1">
        <w:r>
          <w:rPr>
            <w:rStyle w:val="Hyperlink"/>
          </w:rPr>
          <w:t>https://www.20087.com/0/03/TeYiShiPinDeFaZhanQuShi.html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热点：保健食品申报流程、特医食品生产许可证怎么申请办理、特医食品正常人可以吃吗、特医食品有哪些、特医食品经营许可证、特医食品厂家排名、中国特膳食品生产企业、特医食品的标志图片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989627d994748" w:history="1">
      <w:r>
        <w:rPr>
          <w:rStyle w:val="Hyperlink"/>
        </w:rPr>
        <w:t>2025-2031年中国特医食品行业发展深度调研及未来趋势分析报告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TeYiShiPinDeFaZhanQuShi.html" TargetMode="External" Id="Rf1e4007d720c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TeYiShiPinDeFaZhanQuShi.html" TargetMode="External" Id="Ra53989627d99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2025-02-25T03:18:00Z</dcterms:created>
  <dcterms:modified xsi:type="dcterms:W3CDTF">2025-02-25T04:18:00Z</dcterms:modified>
  <dc:subject>2025-2031年中国特医食品行业发展深度调研及未来趋势分析报告</dc:subject>
  <dc:title>2025-2031年中国特医食品行业发展深度调研及未来趋势分析报告</dc:title>
  <cp:keywords>2025-2031年中国特医食品行业发展深度调研及未来趋势分析报告</cp:keywords>
  <dc:description>2025-2031年中国特医食品行业发展深度调研及未来趋势分析报告</dc:description>
</cp:coreProperties>
</file>