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37ecdcdff40b9" w:history="1">
              <w:r>
                <w:rPr>
                  <w:rStyle w:val="Hyperlink"/>
                </w:rPr>
                <w:t>中国脱脂奶粉行业研究与趋势预测报告（2025-2031年）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37ecdcdff40b9" w:history="1">
              <w:r>
                <w:rPr>
                  <w:rStyle w:val="Hyperlink"/>
                </w:rPr>
                <w:t>中国脱脂奶粉行业研究与趋势预测报告（2025-2031年）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37ecdcdff40b9" w:history="1">
                <w:r>
                  <w:rPr>
                    <w:rStyle w:val="Hyperlink"/>
                  </w:rPr>
                  <w:t>https://www.20087.com/0/93/TuoZhiNaiFenHangYeQianJingQuShi.html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奶粉是低脂健康食品的代表，受到减肥健身人群及有特定健康需求消费者的青睐。随着全球对健康生活方式的追求，脱脂奶粉市场稳步增长。生产商不断优化生产工艺，提升产品的溶解性、口感及营养价值，以满足不同消费群体的需求。然而，市场竞争激烈，产品同质化现象严重，品牌间的价格战时有发生。</w:t>
      </w:r>
      <w:r>
        <w:rPr>
          <w:rFonts w:hint="eastAsia"/>
        </w:rPr>
        <w:br/>
      </w:r>
      <w:r>
        <w:rPr>
          <w:rFonts w:hint="eastAsia"/>
        </w:rPr>
        <w:t>　　未来，脱脂奶粉市场将更加细分化，针对特定健康需求（如乳糖不耐受、特定营养补充）的功能性产品将成为开发重点。同时，随着消费者对食品来源和生产过程透明度要求的提高，有机、非转基因、可持续生产的脱脂奶粉将更受欢迎。此外，跨境电商平台的兴起为国际品牌进入新市场提供了便利，促进了全球市场的交流与竞争，也为脱脂奶粉的国际扩张提供了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37ecdcdff40b9" w:history="1">
        <w:r>
          <w:rPr>
            <w:rStyle w:val="Hyperlink"/>
          </w:rPr>
          <w:t>中国脱脂奶粉行业研究与趋势预测报告（2025-2031年）</w:t>
        </w:r>
      </w:hyperlink>
      <w:r>
        <w:rPr>
          <w:rFonts w:hint="eastAsia"/>
        </w:rPr>
        <w:t>》通过严谨的分析、翔实的数据及直观的图表，系统解析了脱脂奶粉行业的市场规模、需求变化、价格波动及产业链结构。报告全面评估了当前脱脂奶粉市场现状，科学预测了未来市场前景与发展趋势，重点剖析了脱脂奶粉细分市场的机遇与挑战。同时，报告对脱脂奶粉重点企业的竞争地位及市场集中度进行了评估，为脱脂奶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脱脂奶粉行业界定及应用</w:t>
      </w:r>
      <w:r>
        <w:rPr>
          <w:rFonts w:hint="eastAsia"/>
        </w:rPr>
        <w:br/>
      </w:r>
      <w:r>
        <w:rPr>
          <w:rFonts w:hint="eastAsia"/>
        </w:rPr>
        <w:t>　　第一节 脱脂奶粉行业定义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脱脂奶粉主要应用领域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2024-2025年全球脱脂奶粉行业发展状况分析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2024-2025年全球脱脂奶粉行业运行概况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2019-2024年全球脱脂奶粉行业市场规模分析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全球主要地区脱脂奶粉行业运行情况分析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2025-2031年全球脱脂奶粉行业发展趋势预测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2024-2025年中国脱脂奶粉发展环境分析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脱脂奶粉行业相关政策、标准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脱脂奶粉行业相关发展规划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2024-2025年中国脱脂奶粉行业现状调研分析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中国脱脂奶粉行业发展现状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一、2024-2025年脱脂奶粉行业品牌发展现状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二、2024-2025年脱脂奶粉行业需求市场现状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三、2024-2025年脱脂奶粉市场需求层次分析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四、2024-2025年中国脱脂奶粉市场走向分析</w:t>
      </w:r>
      <w:r>
        <w:rPr>
          <w:rFonts w:hint="eastAsia"/>
        </w:rPr>
        <w:br/>
      </w:r>
      <w:r>
        <w:rPr>
          <w:rFonts w:hint="eastAsia"/>
        </w:rPr>
        <w:t>　　第二节 中国脱脂奶粉产品技术分析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一、2024-2025年脱脂奶粉产品技术变化特点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二、2024-2025年脱脂奶粉产品市场的新技术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三、2024-2025年脱脂奶粉产品市场现状分析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中国脱脂奶粉行业存在的问题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一、2024-2025年脱脂奶粉产品市场存在的主要问题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二、2024-2025年国内脱脂奶粉产品市场的三大瓶颈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三、2024-2025年脱脂奶粉产品市场遭遇的规模难题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对中国脱脂奶粉市场的分析及思考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一、脱脂奶粉市场特点</w:t>
      </w:r>
      <w:r>
        <w:rPr>
          <w:rFonts w:hint="eastAsia"/>
        </w:rPr>
        <w:br/>
      </w:r>
      <w:r>
        <w:rPr>
          <w:rFonts w:hint="eastAsia"/>
        </w:rPr>
        <w:t>　　　　二、脱脂奶粉市场分析</w:t>
      </w:r>
      <w:r>
        <w:rPr>
          <w:rFonts w:hint="eastAsia"/>
        </w:rPr>
        <w:br/>
      </w:r>
      <w:r>
        <w:rPr>
          <w:rFonts w:hint="eastAsia"/>
        </w:rPr>
        <w:t>　　　　三、脱脂奶粉市场变化的方向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四、中国脱脂奶粉行业发展的新思路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五、对中国脱脂奶粉行业发展的思考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2024-2025年中国脱脂奶粉市场现状分析</w:t>
      </w:r>
      <w:r>
        <w:rPr>
          <w:rFonts w:hint="eastAsia"/>
        </w:rPr>
        <w:br/>
      </w:r>
      <w:r>
        <w:rPr>
          <w:rFonts w:hint="eastAsia"/>
        </w:rPr>
        <w:t>　　第二节 中国脱脂奶粉行业产量情况分析及预测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一、脱脂奶粉总体产能规模</w:t>
      </w:r>
      <w:r>
        <w:rPr>
          <w:rFonts w:hint="eastAsia"/>
        </w:rPr>
        <w:br/>
      </w:r>
      <w:r>
        <w:rPr>
          <w:rFonts w:hint="eastAsia"/>
        </w:rPr>
        <w:t>　　　　二、脱脂奶粉生产区域分布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三、2019-2024年中国脱脂奶粉产量统计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四、2025-2031年中国脱脂奶粉产量预测</w:t>
      </w:r>
      <w:r>
        <w:rPr>
          <w:rFonts w:hint="eastAsia"/>
        </w:rPr>
        <w:br/>
      </w:r>
      <w:r>
        <w:rPr>
          <w:rFonts w:hint="eastAsia"/>
        </w:rPr>
        <w:t>　　第三节 中国脱脂奶粉市场需求分析及预测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一、中国脱脂奶粉市场需求特点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二、2019-2024年中国脱脂奶粉市场需求量统计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三、2025-2031年中国脱脂奶粉市场需求量预测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中国脱脂奶粉价格趋势分析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一、2019-2024年中国脱脂奶粉市场价格趋势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二、2025-2031年中国脱脂奶粉市场价格走势预测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中国脱脂奶粉进出口分析</w:t>
      </w:r>
      <w:r>
        <w:rPr>
          <w:rFonts w:hint="eastAsia"/>
        </w:rPr>
        <w:br/>
      </w:r>
      <w:r>
        <w:rPr>
          <w:rFonts w:hint="eastAsia"/>
        </w:rPr>
        <w:t>　　第一节 脱脂奶粉进口情况分析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脱脂奶粉出口情况分析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影响脱脂奶粉进出口因素分析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2019-2024年中国脱脂奶粉行业规模情况分析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2019-2024年中国脱脂奶粉行业财务能力分析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2024-2025年脱脂奶粉行业细分产品调研</w:t>
      </w:r>
      <w:r>
        <w:rPr>
          <w:rFonts w:hint="eastAsia"/>
        </w:rPr>
        <w:br/>
      </w:r>
      <w:r>
        <w:rPr>
          <w:rFonts w:hint="eastAsia"/>
        </w:rPr>
        <w:t>　　第一节 脱脂奶粉细分产品结构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2024-2025年脱脂奶粉行业上下游发展情况分析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脱脂奶粉行业上游产业发展分析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脱脂奶粉行业下游产业发展分析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中国脱脂奶粉行业重点地区发展分析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2024-2025年脱脂奶粉行业重点区域市场结构调研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第三节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第四节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第五节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第六节 **地区脱脂奶粉市场容量分析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2024-2025年脱脂奶粉行业企业经营策略研究分析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脱脂奶粉企业多样化经营策略分析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一、脱脂奶粉企业多样化经营情况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二、现行脱脂奶粉行业多样化经营的方向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大型脱脂奶粉企业集团未来发展策略分析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对中小脱脂奶粉企业生产经营的建议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2024-2025年脱脂奶粉行业前景及投资风险预警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2025年脱脂奶粉市场前景分析</w:t>
      </w:r>
      <w:r>
        <w:rPr>
          <w:rFonts w:hint="eastAsia"/>
        </w:rPr>
        <w:br/>
      </w:r>
      <w:r>
        <w:rPr>
          <w:rFonts w:hint="eastAsia"/>
        </w:rPr>
        <w:t>　　第二节 2025年脱脂奶粉行业发展趋势预测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影响脱脂奶粉行业发展的主要因素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一、2025年影响脱脂奶粉行业运行的有利因素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二、2025年影响脱脂奶粉行业运行的稳定因素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三、2025年影响脱脂奶粉行业运行的不利因素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四、2025年中国脱脂奶粉行业发展面临的挑战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五、2025年中国脱脂奶粉行业发展面临的机遇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脱脂奶粉行业投资风险预警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一、脱脂奶粉行业市场风险预测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二、脱脂奶粉行业政策风险预测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三、脱脂奶粉行业经营风险预测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四、脱脂奶粉行业技术风险预测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五、脱脂奶粉行业竞争风险预测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六、脱脂奶粉行业其他风险预测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2025-2031年脱脂奶粉投资建议</w:t>
      </w:r>
      <w:r>
        <w:rPr>
          <w:rFonts w:hint="eastAsia"/>
        </w:rPr>
        <w:br/>
      </w:r>
      <w:r>
        <w:rPr>
          <w:rFonts w:hint="eastAsia"/>
        </w:rPr>
        <w:t>　　第一节 2024-2025年脱脂奶粉行业投资环境分析</w:t>
      </w:r>
      <w:r>
        <w:rPr>
          <w:rFonts w:hint="eastAsia"/>
        </w:rPr>
        <w:br/>
      </w:r>
      <w:r>
        <w:rPr>
          <w:rFonts w:hint="eastAsia"/>
        </w:rPr>
        <w:t>　　第二节 脱脂奶粉行业投资进入壁垒分析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脱脂奶粉行业历程</w:t>
      </w:r>
      <w:r>
        <w:rPr>
          <w:rFonts w:hint="eastAsia"/>
        </w:rPr>
        <w:br/>
      </w:r>
      <w:r>
        <w:rPr>
          <w:rFonts w:hint="eastAsia"/>
        </w:rPr>
        <w:t>　　图表 脱脂奶粉行业生命周期</w:t>
      </w:r>
      <w:r>
        <w:rPr>
          <w:rFonts w:hint="eastAsia"/>
        </w:rPr>
        <w:br/>
      </w:r>
      <w:r>
        <w:rPr>
          <w:rFonts w:hint="eastAsia"/>
        </w:rPr>
        <w:t>　　图表 脱脂奶粉行业产业链分析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2019-2024年脱脂奶粉行业市场容量分析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2019-2024年中国脱脂奶粉市场需求量及增速统计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2025年中国脱脂奶粉行业需求领域分布格局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2019-2024年中国脱脂奶粉出口数量分析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2025年中国脱脂奶粉进口国家及地区分析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2025年中国脱脂奶粉出口国家及地区分析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2025年中国脱脂奶粉市场前景分析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2025年中国脱脂奶粉发展趋势预测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37ecdcdff40b9" w:history="1">
        <w:r>
          <w:rPr>
            <w:rStyle w:val="Hyperlink"/>
          </w:rPr>
          <w:t>中国脱脂奶粉行业研究与趋势预测报告（2025-2031年）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37ecdcdff40b9" w:history="1">
        <w:r>
          <w:rPr>
            <w:rStyle w:val="Hyperlink"/>
          </w:rPr>
          <w:t>https://www.20087.com/0/93/TuoZhiNaiFenHangYeQianJingQuShi.html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热点：全脂奶与脱脂奶哪个好、正常人喝全脂还是脱脂、中医认为牛奶和奶粉区别、生牛乳和脱脂奶的区别、女性长期喝奶粉的好处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1b04d1f604303" w:history="1">
      <w:r>
        <w:rPr>
          <w:rStyle w:val="Hyperlink"/>
        </w:rPr>
        <w:t>中国脱脂奶粉行业研究与趋势预测报告（2025-2031年）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uoZhiNaiFenHangYeQianJingQuShi.html" TargetMode="External" Id="Rdfb37ecdcdff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uoZhiNaiFenHangYeQianJingQuShi.html" TargetMode="External" Id="R3d91b04d1f60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2024-11-07T06:20:00Z</dcterms:created>
  <dcterms:modified xsi:type="dcterms:W3CDTF">2024-11-07T07:20:00Z</dcterms:modified>
  <dc:subject>中国脱脂奶粉行业研究与趋势预测报告（2025-2031年）</dc:subject>
  <dc:title>中国脱脂奶粉行业研究与趋势预测报告（2025-2031年）</dc:title>
  <cp:keywords>中国脱脂奶粉行业研究与趋势预测报告（2025-2031年）</cp:keywords>
  <dc:description>中国脱脂奶粉行业研究与趋势预测报告（2025-2031年）</dc:description>
</cp:coreProperties>
</file>