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ac3ca83e4b26" w:history="1">
              <w:r>
                <w:rPr>
                  <w:rStyle w:val="Hyperlink"/>
                </w:rPr>
                <w:t>2025-2031年中国青少年保健食品行业发展调研及市场前景报告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ac3ca83e4b26" w:history="1">
              <w:r>
                <w:rPr>
                  <w:rStyle w:val="Hyperlink"/>
                </w:rPr>
                <w:t>2025-2031年中国青少年保健食品行业发展调研及市场前景报告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9ac3ca83e4b26" w:history="1">
                <w:r>
                  <w:rPr>
                    <w:rStyle w:val="Hyperlink"/>
                  </w:rPr>
                  <w:t>https://www.20087.com/0/63/QingShaoNianBaoJianShiPinFaZhanXianZhuangQianJing.html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少年保健食品市场正处在快速成长阶段，产品主要针对青少年群体的生长发育、免疫力提升、视力保护、智力开发等需求设计。当前市面上的青少年保健食品种类繁多，包括但不限于维生素矿物质补充剂、益智补脑产品、骨骼生长促进剂等。企业在产品研发上，不断优化配方，结合现代营养学研究成果，推出更符合青少年营养需求的产品。同时，监管机构对青少年保健食品的质量安全审查日趋严格，推动行业规范化发展。</w:t>
      </w:r>
      <w:r>
        <w:rPr>
          <w:rFonts w:hint="eastAsia"/>
        </w:rPr>
        <w:br/>
      </w:r>
      <w:r>
        <w:rPr>
          <w:rFonts w:hint="eastAsia"/>
        </w:rPr>
        <w:t>　　随着家长对青少年健康成长的重视度提高，以及消费者对保健食品认知的深入，预计青少年保健食品市场将进一步扩容。未来的发展趋势将体现在：一是产品细分化和个性化，针对不同年龄段、性别和体质特征提供定制化的产品；二是科技含量提升，通过生物技术、纳米技术等前沿科技手段提高保健食品的吸收利用率；三是更加注重食品安全和功效验证，企业将投入更多精力在产品研发和临床试验上，以证明产品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ac3ca83e4b26" w:history="1">
        <w:r>
          <w:rPr>
            <w:rStyle w:val="Hyperlink"/>
          </w:rPr>
          <w:t>2025-2031年中国青少年保健食品行业发展调研及市场前景报告</w:t>
        </w:r>
      </w:hyperlink>
      <w:r>
        <w:rPr>
          <w:rFonts w:hint="eastAsia"/>
        </w:rPr>
        <w:t>》基于国家统计局及相关行业协会的详实数据，结合国内外青少年保健食品行业研究资料及深入市场调研，系统分析了青少年保健食品行业的市场规模、市场需求及产业链现状。报告重点探讨了青少年保健食品行业整体运行情况及细分领域特点，科学预测了青少年保健食品市场前景与发展趋势，揭示了青少年保健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c9ac3ca83e4b26" w:history="1">
        <w:r>
          <w:rPr>
            <w:rStyle w:val="Hyperlink"/>
          </w:rPr>
          <w:t>2025-2031年中国青少年保健食品行业发展调研及市场前景报告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青少年保健食品行业相关概述</w:t>
      </w:r>
      <w:r>
        <w:rPr>
          <w:rFonts w:hint="eastAsia"/>
        </w:rPr>
        <w:br/>
      </w:r>
      <w:r>
        <w:rPr>
          <w:rFonts w:hint="eastAsia"/>
        </w:rPr>
        <w:t>　　第一节 青少年保健食品行业定义</w:t>
      </w:r>
      <w:r>
        <w:rPr>
          <w:rFonts w:hint="eastAsia"/>
        </w:rPr>
        <w:br/>
      </w:r>
      <w:r>
        <w:rPr>
          <w:rFonts w:hint="eastAsia"/>
        </w:rPr>
        <w:t>　　第二节 青少年保健食品的作用与用途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中国青少年保健食品行业运行环境分析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2025年中国青少年保健食品行业社会环境分析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全球青少年保健食品行业发展分析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2020-2025年全球青少年保健食品市场分析</w:t>
      </w:r>
      <w:r>
        <w:rPr>
          <w:rFonts w:hint="eastAsia"/>
        </w:rPr>
        <w:br/>
      </w:r>
      <w:r>
        <w:rPr>
          <w:rFonts w:hint="eastAsia"/>
        </w:rPr>
        <w:t>　　　　一、全球青少年保健食品市场分析</w:t>
      </w:r>
      <w:r>
        <w:rPr>
          <w:rFonts w:hint="eastAsia"/>
        </w:rPr>
        <w:br/>
      </w:r>
      <w:r>
        <w:rPr>
          <w:rFonts w:hint="eastAsia"/>
        </w:rPr>
        <w:t>　　　　二、全球青少年保健食品市场需求分析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2020-2025年全球部分地区青少年保健食品市场发展分析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中国青少年保健食品行业发展现状分析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2020-2025年青少年保健食品行业发展现状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一、青少年保健食品行业发展概况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二、青少年保健食品行业生产状况分析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2020-2025年青少年保健食品企业发展分析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2020-2025年青少年保健食品行业经济运行分析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2020-2025年青少年保健食品市场发展分析</w:t>
      </w:r>
      <w:r>
        <w:rPr>
          <w:rFonts w:hint="eastAsia"/>
        </w:rPr>
        <w:br/>
      </w:r>
      <w:r>
        <w:rPr>
          <w:rFonts w:hint="eastAsia"/>
        </w:rPr>
        <w:t>　　第五节 青少年保健食品行业面临的挑战及发展建议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中国青少年保健食品消费市场分析</w:t>
      </w:r>
      <w:r>
        <w:rPr>
          <w:rFonts w:hint="eastAsia"/>
        </w:rPr>
        <w:br/>
      </w:r>
      <w:r>
        <w:rPr>
          <w:rFonts w:hint="eastAsia"/>
        </w:rPr>
        <w:t>　　第一节 2020-2025年青少年保健食品消费者特征分析</w:t>
      </w:r>
      <w:r>
        <w:rPr>
          <w:rFonts w:hint="eastAsia"/>
        </w:rPr>
        <w:br/>
      </w:r>
      <w:r>
        <w:rPr>
          <w:rFonts w:hint="eastAsia"/>
        </w:rPr>
        <w:t>　　第二节 2020-2025年青少年保健食品消费者对青少年保健食品选择的调查</w:t>
      </w:r>
      <w:r>
        <w:rPr>
          <w:rFonts w:hint="eastAsia"/>
        </w:rPr>
        <w:br/>
      </w:r>
      <w:r>
        <w:rPr>
          <w:rFonts w:hint="eastAsia"/>
        </w:rPr>
        <w:t>　　第三节 2020-2025年青少年保健食品行业影响消费者选购因素分析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2020-2025年青少年保健食品市场消费者费渠道分析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中国青少年保健食品行业市场营销战略分析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青少年保健食品企业营销分析</w:t>
      </w:r>
      <w:r>
        <w:rPr>
          <w:rFonts w:hint="eastAsia"/>
        </w:rPr>
        <w:br/>
      </w:r>
      <w:r>
        <w:rPr>
          <w:rFonts w:hint="eastAsia"/>
        </w:rPr>
        <w:t>　　　　一、青少年保健食品市场营销现状</w:t>
      </w:r>
      <w:r>
        <w:rPr>
          <w:rFonts w:hint="eastAsia"/>
        </w:rPr>
        <w:br/>
      </w:r>
      <w:r>
        <w:rPr>
          <w:rFonts w:hint="eastAsia"/>
        </w:rPr>
        <w:t>　　　　二、青少年保健食品品牌成功因素分析</w:t>
      </w:r>
      <w:r>
        <w:rPr>
          <w:rFonts w:hint="eastAsia"/>
        </w:rPr>
        <w:br/>
      </w:r>
      <w:r>
        <w:rPr>
          <w:rFonts w:hint="eastAsia"/>
        </w:rPr>
        <w:t>　　　　三、青少年保健食品企业营销战略研究</w:t>
      </w:r>
      <w:r>
        <w:rPr>
          <w:rFonts w:hint="eastAsia"/>
        </w:rPr>
        <w:br/>
      </w:r>
      <w:r>
        <w:rPr>
          <w:rFonts w:hint="eastAsia"/>
        </w:rPr>
        <w:t>　　第二节 青少年保健食品营销渠道分析</w:t>
      </w:r>
      <w:r>
        <w:rPr>
          <w:rFonts w:hint="eastAsia"/>
        </w:rPr>
        <w:br/>
      </w:r>
      <w:r>
        <w:rPr>
          <w:rFonts w:hint="eastAsia"/>
        </w:rPr>
        <w:t>　　　　一、青少年保健食品销售渠道构成</w:t>
      </w:r>
      <w:r>
        <w:rPr>
          <w:rFonts w:hint="eastAsia"/>
        </w:rPr>
        <w:br/>
      </w:r>
      <w:r>
        <w:rPr>
          <w:rFonts w:hint="eastAsia"/>
        </w:rPr>
        <w:t>　　　　二、青少年保健食品营销渠道策略分析</w:t>
      </w:r>
      <w:r>
        <w:rPr>
          <w:rFonts w:hint="eastAsia"/>
        </w:rPr>
        <w:br/>
      </w:r>
      <w:r>
        <w:rPr>
          <w:rFonts w:hint="eastAsia"/>
        </w:rPr>
        <w:t>　　第三节 青少年保健食品行业营销策略分析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2020-2025年中国青少年保健食品所属行业数据监测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2020-2025年青少年保健食品所属行业偿债能力分析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2020-2025年青少年保健食品所属行业盈利能力分析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2020-2025年青少年保健食品所属行业发展能力分析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中国青少年保健食品细分产品研究</w:t>
      </w:r>
      <w:r>
        <w:rPr>
          <w:rFonts w:hint="eastAsia"/>
        </w:rPr>
        <w:br/>
      </w:r>
      <w:r>
        <w:rPr>
          <w:rFonts w:hint="eastAsia"/>
        </w:rPr>
        <w:t>　　第一节 补充矿物质、维生素类保健食品</w:t>
      </w:r>
      <w:r>
        <w:rPr>
          <w:rFonts w:hint="eastAsia"/>
        </w:rPr>
        <w:br/>
      </w:r>
      <w:r>
        <w:rPr>
          <w:rFonts w:hint="eastAsia"/>
        </w:rPr>
        <w:t>　　第二节 改善近视类保健食品</w:t>
      </w:r>
      <w:r>
        <w:rPr>
          <w:rFonts w:hint="eastAsia"/>
        </w:rPr>
        <w:br/>
      </w:r>
      <w:r>
        <w:rPr>
          <w:rFonts w:hint="eastAsia"/>
        </w:rPr>
        <w:t>　　第三节 促进生长类保健食品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中国青少年保健食品行业竞争格局分析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2020-2025年青少年保健食品行业竞争结构分析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一、青少年保健食品种类品牌竞争</w:t>
      </w:r>
      <w:r>
        <w:rPr>
          <w:rFonts w:hint="eastAsia"/>
        </w:rPr>
        <w:br/>
      </w:r>
      <w:r>
        <w:rPr>
          <w:rFonts w:hint="eastAsia"/>
        </w:rPr>
        <w:t>　　　　二、青少年保健食品技术工艺创新竞争</w:t>
      </w:r>
      <w:r>
        <w:rPr>
          <w:rFonts w:hint="eastAsia"/>
        </w:rPr>
        <w:br/>
      </w:r>
      <w:r>
        <w:rPr>
          <w:rFonts w:hint="eastAsia"/>
        </w:rPr>
        <w:t>　　　　三、青少年保健食品销售渠道竞争</w:t>
      </w:r>
      <w:r>
        <w:rPr>
          <w:rFonts w:hint="eastAsia"/>
        </w:rPr>
        <w:br/>
      </w:r>
      <w:r>
        <w:rPr>
          <w:rFonts w:hint="eastAsia"/>
        </w:rPr>
        <w:t>　　第二节 2020-2025年青少年保健食品区域市场格局分析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青少年保健食品主要企业分析</w:t>
      </w:r>
      <w:r>
        <w:rPr>
          <w:rFonts w:hint="eastAsia"/>
        </w:rPr>
        <w:br/>
      </w:r>
      <w:r>
        <w:rPr>
          <w:rFonts w:hint="eastAsia"/>
        </w:rPr>
        <w:t>　　第一节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第二节 脑白金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第三节 山东益天健生物工程有限公司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第四节 宝健中国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汤臣倍健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中国青少年保健食品行业发展前景分析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2025-2031年保健食品市场发展前景分析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2025-2031年青少年保健食品产品市场发展前景分析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中国青少年保健食品行业发展战略研究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一、青少年保健食品价格策略分析</w:t>
      </w:r>
      <w:r>
        <w:rPr>
          <w:rFonts w:hint="eastAsia"/>
        </w:rPr>
        <w:br/>
      </w:r>
      <w:r>
        <w:rPr>
          <w:rFonts w:hint="eastAsia"/>
        </w:rPr>
        <w:t>　　　　二、青少年保健食品渠道策略分析</w:t>
      </w:r>
      <w:r>
        <w:rPr>
          <w:rFonts w:hint="eastAsia"/>
        </w:rPr>
        <w:br/>
      </w:r>
      <w:r>
        <w:rPr>
          <w:rFonts w:hint="eastAsia"/>
        </w:rPr>
        <w:t>　　第二节 市场开发策略分析</w:t>
      </w:r>
      <w:r>
        <w:rPr>
          <w:rFonts w:hint="eastAsia"/>
        </w:rPr>
        <w:br/>
      </w:r>
      <w:r>
        <w:rPr>
          <w:rFonts w:hint="eastAsia"/>
        </w:rPr>
        <w:t>　　第三节 对我国青少年保健食品品牌的战略思考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二、青少年保健食品实施品牌战略的意义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三、青少年保健食品企业品牌的现状分析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四、我国青少年保健食品企业的品牌战略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五、青少年保健食品品牌战略管理的策略</w:t>
      </w:r>
      <w:r>
        <w:rPr>
          <w:rFonts w:hint="eastAsia"/>
        </w:rPr>
        <w:br/>
      </w:r>
      <w:r>
        <w:rPr>
          <w:rFonts w:hint="eastAsia"/>
        </w:rPr>
        <w:t>　　第四节 [~中~智~林~]青少年保健食品企业经营管理策略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青少年保健食品行业现状</w:t>
      </w:r>
      <w:r>
        <w:rPr>
          <w:rFonts w:hint="eastAsia"/>
        </w:rPr>
        <w:br/>
      </w:r>
      <w:r>
        <w:rPr>
          <w:rFonts w:hint="eastAsia"/>
        </w:rPr>
        <w:t>　　图表 青少年保健食品行业产业链调研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2020-2025年青少年保健食品行业市场容量统计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2020-2025年中国青少年保健食品行业市场规模情况</w:t>
      </w:r>
      <w:r>
        <w:rPr>
          <w:rFonts w:hint="eastAsia"/>
        </w:rPr>
        <w:br/>
      </w:r>
      <w:r>
        <w:rPr>
          <w:rFonts w:hint="eastAsia"/>
        </w:rPr>
        <w:t>　　图表 青少年保健食品行业动态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2020-2025年中国青少年保健食品行业经营效益分析</w:t>
      </w:r>
      <w:r>
        <w:rPr>
          <w:rFonts w:hint="eastAsia"/>
        </w:rPr>
        <w:br/>
      </w:r>
      <w:r>
        <w:rPr>
          <w:rFonts w:hint="eastAsia"/>
        </w:rPr>
        <w:t>　　图表 青少年保健食品行业竞争对手分析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**地区青少年保健食品市场规模</w:t>
      </w:r>
      <w:r>
        <w:rPr>
          <w:rFonts w:hint="eastAsia"/>
        </w:rPr>
        <w:br/>
      </w:r>
      <w:r>
        <w:rPr>
          <w:rFonts w:hint="eastAsia"/>
        </w:rPr>
        <w:t>　　图表 **地区青少年保健食品行业市场需求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**地区青少年保健食品市场调研</w:t>
      </w:r>
      <w:r>
        <w:rPr>
          <w:rFonts w:hint="eastAsia"/>
        </w:rPr>
        <w:br/>
      </w:r>
      <w:r>
        <w:rPr>
          <w:rFonts w:hint="eastAsia"/>
        </w:rPr>
        <w:t>　　图表 **地区青少年保健食品行业市场需求分析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**地区青少年保健食品市场规模</w:t>
      </w:r>
      <w:r>
        <w:rPr>
          <w:rFonts w:hint="eastAsia"/>
        </w:rPr>
        <w:br/>
      </w:r>
      <w:r>
        <w:rPr>
          <w:rFonts w:hint="eastAsia"/>
        </w:rPr>
        <w:t>　　图表 **地区青少年保健食品行业市场需求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**地区青少年保健食品市场调研</w:t>
      </w:r>
      <w:r>
        <w:rPr>
          <w:rFonts w:hint="eastAsia"/>
        </w:rPr>
        <w:br/>
      </w:r>
      <w:r>
        <w:rPr>
          <w:rFonts w:hint="eastAsia"/>
        </w:rPr>
        <w:t>　　图表 **地区青少年保健食品行业市场需求分析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青少年保健食品重点企业（二）成长能力情况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2025-2031年中国青少年保健食品行业信息化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2025-2031年中国青少年保健食品行业市场容量预测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2025-2031年中国青少年保健食品行业市场规模预测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2025-2031年中国青少年保健食品行业风险分析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2025-2031年中国青少年保健食品市场前景分析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2025-2031年中国青少年保健食品行业发展趋势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ac3ca83e4b26" w:history="1">
        <w:r>
          <w:rPr>
            <w:rStyle w:val="Hyperlink"/>
          </w:rPr>
          <w:t>2025-2031年中国青少年保健食品行业发展调研及市场前景报告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9ac3ca83e4b26" w:history="1">
        <w:r>
          <w:rPr>
            <w:rStyle w:val="Hyperlink"/>
          </w:rPr>
          <w:t>https://www.20087.com/0/63/QingShaoNianBaoJianShiPinFaZhanXianZhuangQianJing.html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少年可以吃的保健品、青少年保健食品赖氨酸最大添加量、适合青少年的保健品、青少年保健食品包括哪些、青少年保健品排行、青少年保健食品种类、青少年营养品、青少年营养保健品、青少年营养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a1938d3a54597" w:history="1">
      <w:r>
        <w:rPr>
          <w:rStyle w:val="Hyperlink"/>
        </w:rPr>
        <w:t>2025-2031年中国青少年保健食品行业发展调研及市场前景报告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ngShaoNianBaoJianShiPinFaZhanXianZhuangQianJing.html" TargetMode="External" Id="R0cc9ac3ca83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ngShaoNianBaoJianShiPinFaZhanXianZhuangQianJing.html" TargetMode="External" Id="Rf01a1938d3a5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2025-05-11T08:28:00Z</dcterms:created>
  <dcterms:modified xsi:type="dcterms:W3CDTF">2025-05-11T09:28:00Z</dcterms:modified>
  <dc:subject>2025-2031年中国青少年保健食品行业发展调研及市场前景报告</dc:subject>
  <dc:title>2025-2031年中国青少年保健食品行业发展调研及市场前景报告</dc:title>
  <cp:keywords>2025-2031年中国青少年保健食品行业发展调研及市场前景报告</cp:keywords>
  <dc:description>2025-2031年中国青少年保健食品行业发展调研及市场前景报告</dc:description>
</cp:coreProperties>
</file>