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03e0801f34744" w:history="1">
              <w:r>
                <w:rPr>
                  <w:rStyle w:val="Hyperlink"/>
                </w:rPr>
                <w:t>中国咖啡饮料行业现状调研分析与发展趋势预测报告（2025-2031年）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03e0801f34744" w:history="1">
              <w:r>
                <w:rPr>
                  <w:rStyle w:val="Hyperlink"/>
                </w:rPr>
                <w:t>中国咖啡饮料行业现状调研分析与发展趋势预测报告（2025-2031年）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03e0801f34744" w:history="1">
                <w:r>
                  <w:rPr>
                    <w:rStyle w:val="Hyperlink"/>
                  </w:rPr>
                  <w:t>https://www.20087.com/1/73/KaFeiYinLiaoHangYeQuShi.html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市场经历了从传统咖啡向多元化、个性化发展的转变，除了经典的现磨咖啡，即饮咖啡、冷萃咖啡、特色风味咖啡等产品不断涌现，满足了不同消费群体的需求。健康化趋势下，低糖、无添加、有机咖啡饮料受到追捧。同时，咖啡连锁品牌与新零售模式的结合，如线上线下一体化、自助咖啡机，极大地拓宽了销售渠道。</w:t>
      </w:r>
      <w:r>
        <w:rPr>
          <w:rFonts w:hint="eastAsia"/>
        </w:rPr>
        <w:br/>
      </w:r>
      <w:r>
        <w:rPr>
          <w:rFonts w:hint="eastAsia"/>
        </w:rPr>
        <w:t>　　咖啡饮料的未来将更加注重创新与可持续。创新方面，通过融合不同文化元素和食材，开发跨界口味，如茶咖混搭、植物基咖啡等，满足消费者猎奇心理。可持续发展则体现在公平贸易咖啡豆的采购、环保包装材料的使用，以及减少咖啡生产对环境的影响。此外，利用数字技术提升顾客体验，如个性化推荐系统、虚拟现实咖啡体验，将成为行业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03e0801f34744" w:history="1">
        <w:r>
          <w:rPr>
            <w:rStyle w:val="Hyperlink"/>
          </w:rPr>
          <w:t>中国咖啡饮料行业现状调研分析与发展趋势预测报告（2025-2031年）</w:t>
        </w:r>
      </w:hyperlink>
      <w:r>
        <w:rPr>
          <w:rFonts w:hint="eastAsia"/>
        </w:rPr>
        <w:t>》系统分析了我国咖啡饮料行业的市场规模、市场需求及价格动态，深入探讨了咖啡饮料产业链结构与发展特点。报告对咖啡饮料细分市场进行了详细剖析，基于科学数据预测了市场前景及未来发展趋势，同时聚焦咖啡饮料重点企业，评估了品牌影响力、市场竞争力及行业集中度变化。通过专业分析与客观洞察，报告为投资者、产业链相关企业及政府决策部门提供了重要参考，是把握咖啡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咖啡饮料行业界定及应用领域</w:t>
      </w:r>
      <w:r>
        <w:rPr>
          <w:rFonts w:hint="eastAsia"/>
        </w:rPr>
        <w:br/>
      </w:r>
      <w:r>
        <w:rPr>
          <w:rFonts w:hint="eastAsia"/>
        </w:rPr>
        <w:t>　　第一节 咖啡饮料行业定义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咖啡饮料主要应用领域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2024-2025年全球咖啡饮料行业市场调研分析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全球咖啡饮料行业经济环境分析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全球咖啡饮料市场总体情况分析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一、全球咖啡饮料行业的发展特点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二、全球咖啡饮料市场结构</w:t>
      </w:r>
      <w:r>
        <w:rPr>
          <w:rFonts w:hint="eastAsia"/>
        </w:rPr>
        <w:br/>
      </w:r>
      <w:r>
        <w:rPr>
          <w:rFonts w:hint="eastAsia"/>
        </w:rPr>
        <w:t>　　　　三、全球咖啡饮料行业竞争格局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全球主要国家（地区）咖啡饮料市场分析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2025-2031年全球咖啡饮料行业发展趋势预测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2024-2025年咖啡饮料行业发展环境分析</w:t>
      </w:r>
      <w:r>
        <w:rPr>
          <w:rFonts w:hint="eastAsia"/>
        </w:rPr>
        <w:br/>
      </w:r>
      <w:r>
        <w:rPr>
          <w:rFonts w:hint="eastAsia"/>
        </w:rPr>
        <w:t>　　第一节 咖啡饮料行业环境分析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咖啡饮料行业相关政策、法规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2024-2025年咖啡饮料行业技术发展现状及趋势分析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中国咖啡饮料行业供给、需求分析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2024-2025年中国咖啡饮料市场现状</w:t>
      </w:r>
      <w:r>
        <w:rPr>
          <w:rFonts w:hint="eastAsia"/>
        </w:rPr>
        <w:br/>
      </w:r>
      <w:r>
        <w:rPr>
          <w:rFonts w:hint="eastAsia"/>
        </w:rPr>
        <w:t>　　第二节 中国咖啡饮料行业产量情况分析及预测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一、咖啡饮料总体产能规模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、2019-2024年中国咖啡饮料产量统计分析</w:t>
      </w:r>
      <w:r>
        <w:rPr>
          <w:rFonts w:hint="eastAsia"/>
        </w:rPr>
        <w:br/>
      </w:r>
      <w:r>
        <w:rPr>
          <w:rFonts w:hint="eastAsia"/>
        </w:rPr>
        <w:t>　　　　三、咖啡饮料生产区域分布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四、2025-2031年中国咖啡饮料产量预测分析</w:t>
      </w:r>
      <w:r>
        <w:rPr>
          <w:rFonts w:hint="eastAsia"/>
        </w:rPr>
        <w:br/>
      </w:r>
      <w:r>
        <w:rPr>
          <w:rFonts w:hint="eastAsia"/>
        </w:rPr>
        <w:t>　　第三节 中国咖啡饮料市场需求情况分析及预测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一、中国咖啡饮料市场需求特点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二、2019-2024年中国咖啡饮料市场需求统计</w:t>
      </w:r>
      <w:r>
        <w:rPr>
          <w:rFonts w:hint="eastAsia"/>
        </w:rPr>
        <w:br/>
      </w:r>
      <w:r>
        <w:rPr>
          <w:rFonts w:hint="eastAsia"/>
        </w:rPr>
        <w:t>　　　　三、咖啡饮料市场饱和度</w:t>
      </w:r>
      <w:r>
        <w:rPr>
          <w:rFonts w:hint="eastAsia"/>
        </w:rPr>
        <w:br/>
      </w:r>
      <w:r>
        <w:rPr>
          <w:rFonts w:hint="eastAsia"/>
        </w:rPr>
        <w:t>　　　　四、影响咖啡饮料市场需求的因素</w:t>
      </w:r>
      <w:r>
        <w:rPr>
          <w:rFonts w:hint="eastAsia"/>
        </w:rPr>
        <w:br/>
      </w:r>
      <w:r>
        <w:rPr>
          <w:rFonts w:hint="eastAsia"/>
        </w:rPr>
        <w:t>　　　　五、咖啡饮料市场潜力分析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六、2025-2031年中国咖啡饮料市场需求预测分析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中国咖啡饮料行业进出口分析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一、2019-2024年咖啡饮料进口量及增速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三、2025-2031年咖啡饮料进口量及增速预测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一、2019-2024年咖啡饮料出口量及增速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三、2025-2031年咖啡饮料出口量及增速预测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一、中国咖啡饮料行业区域市场分布情况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二、**地区咖啡饮料行业市场需求规模情况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三、**地区咖啡饮料行业市场需求规模情况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四、**地区咖啡饮料行业市场需求规模情况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五、**地区咖啡饮料行业市场需求规模情况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六、**地区咖啡饮料行业市场需求规模情况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2024-2025年中国咖啡饮料细分行业调研</w:t>
      </w:r>
      <w:r>
        <w:rPr>
          <w:rFonts w:hint="eastAsia"/>
        </w:rPr>
        <w:br/>
      </w:r>
      <w:r>
        <w:rPr>
          <w:rFonts w:hint="eastAsia"/>
        </w:rPr>
        <w:t>　　第一节 主要咖啡饮料细分行业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2025年中国咖啡饮料企业营销及发展建议</w:t>
      </w:r>
      <w:r>
        <w:rPr>
          <w:rFonts w:hint="eastAsia"/>
        </w:rPr>
        <w:br/>
      </w:r>
      <w:r>
        <w:rPr>
          <w:rFonts w:hint="eastAsia"/>
        </w:rPr>
        <w:t>　　第一节 咖啡饮料企业营销策略分析及建议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咖啡饮料企业营销策略分析</w:t>
      </w:r>
      <w:r>
        <w:rPr>
          <w:rFonts w:hint="eastAsia"/>
        </w:rPr>
        <w:br/>
      </w:r>
      <w:r>
        <w:rPr>
          <w:rFonts w:hint="eastAsia"/>
        </w:rPr>
        <w:t>　　　　一、咖啡饮料企业营销策略</w:t>
      </w:r>
      <w:r>
        <w:rPr>
          <w:rFonts w:hint="eastAsia"/>
        </w:rPr>
        <w:br/>
      </w:r>
      <w:r>
        <w:rPr>
          <w:rFonts w:hint="eastAsia"/>
        </w:rPr>
        <w:t>　　　　二、咖啡饮料企业经验借鉴</w:t>
      </w:r>
      <w:r>
        <w:rPr>
          <w:rFonts w:hint="eastAsia"/>
        </w:rPr>
        <w:br/>
      </w:r>
      <w:r>
        <w:rPr>
          <w:rFonts w:hint="eastAsia"/>
        </w:rPr>
        <w:t>　　第三节 咖啡饮料企业营销模式演化与创新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咖啡饮料企业经营发展分析及建议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一、咖啡饮料企业存在的问题</w:t>
      </w:r>
      <w:r>
        <w:rPr>
          <w:rFonts w:hint="eastAsia"/>
        </w:rPr>
        <w:br/>
      </w:r>
      <w:r>
        <w:rPr>
          <w:rFonts w:hint="eastAsia"/>
        </w:rPr>
        <w:t>　　　　二、咖啡饮料企业应对的策略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2025年咖啡饮料市场前景分析</w:t>
      </w:r>
      <w:r>
        <w:rPr>
          <w:rFonts w:hint="eastAsia"/>
        </w:rPr>
        <w:br/>
      </w:r>
      <w:r>
        <w:rPr>
          <w:rFonts w:hint="eastAsia"/>
        </w:rPr>
        <w:t>　　第二节 2025年咖啡饮料行业发展趋势预测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影响咖啡饮料行业发展的主要因素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一、2025年影响咖啡饮料行业运行的有利因素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二、2025年影响咖啡饮料行业运行的稳定因素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三、2025年影响咖啡饮料行业运行的不利因素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四、2025年中国咖啡饮料行业发展面临的挑战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五、2025年中国咖啡饮料行业发展面临的机遇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咖啡饮料行业投资风险预警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一、2025-2031年咖啡饮料行业市场风险及控制策略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二、2025-2031年咖啡饮料行业政策风险及控制策略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三、2025-2031年咖啡饮料行业经营风险及控制策略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四、2025-2031年咖啡饮料同业竞争风险及控制策略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五、2025-2031年咖啡饮料行业其他风险及控制策略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咖啡饮料行业投资战略研究</w:t>
      </w:r>
      <w:r>
        <w:rPr>
          <w:rFonts w:hint="eastAsia"/>
        </w:rPr>
        <w:br/>
      </w:r>
      <w:r>
        <w:rPr>
          <w:rFonts w:hint="eastAsia"/>
        </w:rPr>
        <w:t>　　第一节 咖啡饮料行业发展战略研究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对我国咖啡饮料品牌的战略思考</w:t>
      </w:r>
      <w:r>
        <w:rPr>
          <w:rFonts w:hint="eastAsia"/>
        </w:rPr>
        <w:br/>
      </w:r>
      <w:r>
        <w:rPr>
          <w:rFonts w:hint="eastAsia"/>
        </w:rPr>
        <w:t>　　　　一、咖啡饮料品牌的重要性</w:t>
      </w:r>
      <w:r>
        <w:rPr>
          <w:rFonts w:hint="eastAsia"/>
        </w:rPr>
        <w:br/>
      </w:r>
      <w:r>
        <w:rPr>
          <w:rFonts w:hint="eastAsia"/>
        </w:rPr>
        <w:t>　　　　二、咖啡饮料实施品牌战略的意义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四、我国咖啡饮料企业的品牌战略</w:t>
      </w:r>
      <w:r>
        <w:rPr>
          <w:rFonts w:hint="eastAsia"/>
        </w:rPr>
        <w:br/>
      </w:r>
      <w:r>
        <w:rPr>
          <w:rFonts w:hint="eastAsia"/>
        </w:rPr>
        <w:t>　　　　五、咖啡饮料品牌战略管理的策略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咖啡饮料经营策略分析</w:t>
      </w:r>
      <w:r>
        <w:rPr>
          <w:rFonts w:hint="eastAsia"/>
        </w:rPr>
        <w:br/>
      </w:r>
      <w:r>
        <w:rPr>
          <w:rFonts w:hint="eastAsia"/>
        </w:rPr>
        <w:t>　　　　一、咖啡饮料市场细分策略</w:t>
      </w:r>
      <w:r>
        <w:rPr>
          <w:rFonts w:hint="eastAsia"/>
        </w:rPr>
        <w:br/>
      </w:r>
      <w:r>
        <w:rPr>
          <w:rFonts w:hint="eastAsia"/>
        </w:rPr>
        <w:t>　　　　二、咖啡饮料市场创新策略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四、咖啡饮料新产品差异化战略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(中:智林)咖啡饮料行业投资战略研究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一、2025-2031年咖啡饮料行业投资战略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咖啡饮料行业类别</w:t>
      </w:r>
      <w:r>
        <w:rPr>
          <w:rFonts w:hint="eastAsia"/>
        </w:rPr>
        <w:br/>
      </w:r>
      <w:r>
        <w:rPr>
          <w:rFonts w:hint="eastAsia"/>
        </w:rPr>
        <w:t>　　图表 咖啡饮料行业产业链调研</w:t>
      </w:r>
      <w:r>
        <w:rPr>
          <w:rFonts w:hint="eastAsia"/>
        </w:rPr>
        <w:br/>
      </w:r>
      <w:r>
        <w:rPr>
          <w:rFonts w:hint="eastAsia"/>
        </w:rPr>
        <w:t>　　图表 咖啡饮料行业现状</w:t>
      </w:r>
      <w:r>
        <w:rPr>
          <w:rFonts w:hint="eastAsia"/>
        </w:rPr>
        <w:br/>
      </w:r>
      <w:r>
        <w:rPr>
          <w:rFonts w:hint="eastAsia"/>
        </w:rPr>
        <w:t>　　图表 咖啡饮料行业标准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2025年中国咖啡饮料行业产能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2019-2024年中国咖啡饮料行业产量统计</w:t>
      </w:r>
      <w:r>
        <w:rPr>
          <w:rFonts w:hint="eastAsia"/>
        </w:rPr>
        <w:br/>
      </w:r>
      <w:r>
        <w:rPr>
          <w:rFonts w:hint="eastAsia"/>
        </w:rPr>
        <w:t>　　图表 咖啡饮料行业动态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2019-2024年中国咖啡饮料市场需求量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2025年中国咖啡饮料行业需求区域调研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2019-2024年中国咖啡饮料行情</w:t>
      </w:r>
      <w:r>
        <w:rPr>
          <w:rFonts w:hint="eastAsia"/>
        </w:rPr>
        <w:br/>
      </w:r>
      <w:r>
        <w:rPr>
          <w:rFonts w:hint="eastAsia"/>
        </w:rPr>
        <w:t>　　图表 2019-2024年中国咖啡饮料价格走势图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2019-2024年中国咖啡饮料出口统计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2019-2024年中国咖啡饮料行业企业数量统计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**地区咖啡饮料市场规模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</w:t>
      </w:r>
      <w:r>
        <w:rPr>
          <w:rFonts w:hint="eastAsia"/>
        </w:rPr>
        <w:br/>
      </w:r>
      <w:r>
        <w:rPr>
          <w:rFonts w:hint="eastAsia"/>
        </w:rPr>
        <w:t>　　图表 **地区咖啡饮料市场调研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**地区咖啡饮料市场规模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</w:t>
      </w:r>
      <w:r>
        <w:rPr>
          <w:rFonts w:hint="eastAsia"/>
        </w:rPr>
        <w:br/>
      </w:r>
      <w:r>
        <w:rPr>
          <w:rFonts w:hint="eastAsia"/>
        </w:rPr>
        <w:t>　　图表 **地区咖啡饮料市场调研</w:t>
      </w:r>
      <w:r>
        <w:rPr>
          <w:rFonts w:hint="eastAsia"/>
        </w:rPr>
        <w:br/>
      </w:r>
      <w:r>
        <w:rPr>
          <w:rFonts w:hint="eastAsia"/>
        </w:rPr>
        <w:t>　　图表 **地区咖啡饮料行业市场需求分析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咖啡饮料行业竞争对手分析</w:t>
      </w:r>
      <w:r>
        <w:rPr>
          <w:rFonts w:hint="eastAsia"/>
        </w:rPr>
        <w:br/>
      </w:r>
      <w:r>
        <w:rPr>
          <w:rFonts w:hint="eastAsia"/>
        </w:rPr>
        <w:t>　　图表 咖啡饮料重点企业（一）基本信息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2025-2031年中国咖啡饮料行业市场规模预测</w:t>
      </w:r>
      <w:r>
        <w:rPr>
          <w:rFonts w:hint="eastAsia"/>
        </w:rPr>
        <w:br/>
      </w:r>
      <w:r>
        <w:rPr>
          <w:rFonts w:hint="eastAsia"/>
        </w:rPr>
        <w:t>　　图表 咖啡饮料行业准入条件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2025-2031年中国咖啡饮料市场前景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2025-2031年中国咖啡饮料行业发展趋势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03e0801f34744" w:history="1">
        <w:r>
          <w:rPr>
            <w:rStyle w:val="Hyperlink"/>
          </w:rPr>
          <w:t>中国咖啡饮料行业现状调研分析与发展趋势预测报告（2025-2031年）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03e0801f34744" w:history="1">
        <w:r>
          <w:rPr>
            <w:rStyle w:val="Hyperlink"/>
          </w:rPr>
          <w:t>https://www.20087.com/1/73/KaFeiYinLiaoHangYeQuShi.html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e51e7bd2426a" w:history="1">
      <w:r>
        <w:rPr>
          <w:rStyle w:val="Hyperlink"/>
        </w:rPr>
        <w:t>中国咖啡饮料行业现状调研分析与发展趋势预测报告（2025-2031年）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KaFeiYinLiaoHangYeQuShi.html" TargetMode="External" Id="Rb7803e0801f3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KaFeiYinLiaoHangYeQuShi.html" TargetMode="External" Id="R180ce51e7bd2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2024-12-12T23:54:00Z</dcterms:created>
  <dcterms:modified xsi:type="dcterms:W3CDTF">2024-12-13T00:54:00Z</dcterms:modified>
  <dc:subject>中国咖啡饮料行业现状调研分析与发展趋势预测报告（2025-2031年）</dc:subject>
  <dc:title>中国咖啡饮料行业现状调研分析与发展趋势预测报告（2025-2031年）</dc:title>
  <cp:keywords>中国咖啡饮料行业现状调研分析与发展趋势预测报告（2025-2031年）</cp:keywords>
  <dc:description>中国咖啡饮料行业现状调研分析与发展趋势预测报告（2025-2031年）</dc:description>
</cp:coreProperties>
</file>