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536f98c924d5d" w:history="1">
              <w:r>
                <w:rPr>
                  <w:rStyle w:val="Hyperlink"/>
                </w:rPr>
                <w:t>2025-2031年全球与中国复合饲料和添加剂行业发展分析及前景趋势报告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536f98c924d5d" w:history="1">
              <w:r>
                <w:rPr>
                  <w:rStyle w:val="Hyperlink"/>
                </w:rPr>
                <w:t>2025-2031年全球与中国复合饲料和添加剂行业发展分析及前景趋势报告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536f98c924d5d" w:history="1">
                <w:r>
                  <w:rPr>
                    <w:rStyle w:val="Hyperlink"/>
                  </w:rPr>
                  <w:t>https://www.20087.com/1/83/FuHeSiLiaoHeTianJiaJiHangYeXianZhuangJiQianJing.html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饲料和添加剂是畜牧业和水产养殖中重要的部分，旨在提高动物生长速度、改善健康状况并增强抗病能力。近年来，随着消费者对食品安全和环境保护的关注增加，复合饲料和添加剂的研发重点转向天然来源和低残留产品。例如，酶制剂、益生菌和植物提取物的应用逐渐取代传统抗生素，减少了药物残留风险，同时提高了饲料转化率。</w:t>
      </w:r>
      <w:r>
        <w:rPr>
          <w:rFonts w:hint="eastAsia"/>
        </w:rPr>
        <w:br/>
      </w:r>
      <w:r>
        <w:rPr>
          <w:rFonts w:hint="eastAsia"/>
        </w:rPr>
        <w:t>　　未来，复合饲料和添加剂的发展将更加注重高效营养与绿色制造。一方面，通过深入研究动物营养需求和肠道微生物群落，开发出更具针对性的配方，以促进动物健康成长并提高生产效率；另一方面，结合绿色农业理念，推广使用有机原料和无害化生产工艺，减少环境污染和化学农药的使用。此外，随着精准农业技术的发展，探索个性化定制饲料方案，根据农场的具体条件和目标调整配方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536f98c924d5d" w:history="1">
        <w:r>
          <w:rPr>
            <w:rStyle w:val="Hyperlink"/>
          </w:rPr>
          <w:t>2025-2031年全球与中国复合饲料和添加剂行业发展分析及前景趋势报告</w:t>
        </w:r>
      </w:hyperlink>
      <w:r>
        <w:rPr>
          <w:rFonts w:hint="eastAsia"/>
        </w:rPr>
        <w:t>》全面剖析了复合饲料和添加剂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复合饲料和添加剂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复合饲料和添加剂市场概述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按照不同产品类型，复合饲料和添加剂主要可以分为如下几个类别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全球不同产品类型复合饲料和添加剂销售额增长趋势2020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颗粒饲料和添加剂</w:t>
      </w:r>
      <w:r>
        <w:rPr>
          <w:rFonts w:hint="eastAsia"/>
        </w:rPr>
        <w:br/>
      </w:r>
      <w:r>
        <w:rPr>
          <w:rFonts w:hint="eastAsia"/>
        </w:rPr>
        <w:t>　　　　1.2.3 粉末饲料和添加剂</w:t>
      </w:r>
      <w:r>
        <w:rPr>
          <w:rFonts w:hint="eastAsia"/>
        </w:rPr>
        <w:br/>
      </w:r>
      <w:r>
        <w:rPr>
          <w:rFonts w:hint="eastAsia"/>
        </w:rPr>
        <w:t>　　　　1.2.4 液体饲料和添加剂</w:t>
      </w:r>
      <w:r>
        <w:rPr>
          <w:rFonts w:hint="eastAsia"/>
        </w:rPr>
        <w:br/>
      </w:r>
      <w:r>
        <w:rPr>
          <w:rFonts w:hint="eastAsia"/>
        </w:rPr>
        <w:t>　　　　1.2.5 其他饲料和添加剂</w:t>
      </w:r>
      <w:r>
        <w:rPr>
          <w:rFonts w:hint="eastAsia"/>
        </w:rPr>
        <w:br/>
      </w:r>
      <w:r>
        <w:rPr>
          <w:rFonts w:hint="eastAsia"/>
        </w:rPr>
        <w:t>　　1.3 从不同应用，复合饲料和添加剂主要包括如下几个方面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全球不同应用复合饲料和添加剂销售额增长趋势2020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家禽</w:t>
      </w:r>
      <w:r>
        <w:rPr>
          <w:rFonts w:hint="eastAsia"/>
        </w:rPr>
        <w:br/>
      </w:r>
      <w:r>
        <w:rPr>
          <w:rFonts w:hint="eastAsia"/>
        </w:rPr>
        <w:t>　　　　1.3.3 猪</w:t>
      </w:r>
      <w:r>
        <w:rPr>
          <w:rFonts w:hint="eastAsia"/>
        </w:rPr>
        <w:br/>
      </w:r>
      <w:r>
        <w:rPr>
          <w:rFonts w:hint="eastAsia"/>
        </w:rPr>
        <w:t>　　　　1.3.4 反刍动物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复合饲料和添加剂行业背景、发展历史、现状及趋势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复合饲料和添加剂行业目前现状分析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复合饲料和添加剂发展趋势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全球复合饲料和添加剂总体规模分析</w:t>
      </w:r>
      <w:r>
        <w:rPr>
          <w:rFonts w:hint="eastAsia"/>
        </w:rPr>
        <w:br/>
      </w:r>
      <w:r>
        <w:rPr>
          <w:rFonts w:hint="eastAsia"/>
        </w:rPr>
        <w:t>　　2.1 全球复合饲料和添加剂供需现状及预测（2020-2031）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全球复合饲料和添加剂产能、产量、产能利用率及发展趋势（2020-2031）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全球复合饲料和添加剂产量、需求量及发展趋势（2020-2031）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全球主要地区复合饲料和添加剂产量及发展趋势（2020-2031）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全球主要地区复合饲料和添加剂产量（2020-2025）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全球主要地区复合饲料和添加剂产量（2026-2031）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全球主要地区复合饲料和添加剂产量市场份额（2020-2031）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中国复合饲料和添加剂供需现状及预测（2020-2031）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中国复合饲料和添加剂产能、产量、产能利用率及发展趋势（2020-2031）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中国复合饲料和添加剂产量、市场需求量及发展趋势（2020-2031）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全球复合饲料和添加剂销量及销售额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全球市场复合饲料和添加剂销售额（2020-2031）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全球市场复合饲料和添加剂销量（2020-2031）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全球市场复合饲料和添加剂价格趋势（2020-2031）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全球复合饲料和添加剂主要地区分析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全球主要地区复合饲料和添加剂市场规模分析：2020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全球主要地区复合饲料和添加剂销售收入及市场份额（2020-2025年）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全球主要地区复合饲料和添加剂销售收入预测（2026-2031年）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全球主要地区复合饲料和添加剂销量分析：2020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全球主要地区复合饲料和添加剂销量及市场份额（2020-2025年）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全球主要地区复合饲料和添加剂销量及市场份额预测（2026-2031）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北美市场复合饲料和添加剂销量、收入及增长率（2020-2031）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欧洲市场复合饲料和添加剂销量、收入及增长率（2020-2031）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中国市场复合饲料和添加剂销量、收入及增长率（2020-2031）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日本市场复合饲料和添加剂销量、收入及增长率（2020-2031）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东南亚市场复合饲料和添加剂销量、收入及增长率（2020-2031）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印度市场复合饲料和添加剂销量、收入及增长率（2020-2031）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全球市场主要厂商复合饲料和添加剂产能市场份额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全球市场主要厂商复合饲料和添加剂销量（2020-2025）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全球市场主要厂商复合饲料和添加剂销量（2020-2025）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全球市场主要厂商复合饲料和添加剂销售收入（2020-2025）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全球市场主要厂商复合饲料和添加剂销售价格（2020-2025）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2024年全球主要生产商复合饲料和添加剂收入排名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中国市场主要厂商复合饲料和添加剂销量（2020-2025）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中国市场主要厂商复合饲料和添加剂销量（2020-2025）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中国市场主要厂商复合饲料和添加剂销售收入（2020-2025）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2024年中国主要生产商复合饲料和添加剂收入排名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中国市场主要厂商复合饲料和添加剂销售价格（2020-2025）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全球主要厂商复合饲料和添加剂总部及产地分布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全球主要厂商成立时间及复合饲料和添加剂商业化日期</w:t>
      </w:r>
      <w:r>
        <w:rPr>
          <w:rFonts w:hint="eastAsia"/>
        </w:rPr>
        <w:br/>
      </w:r>
      <w:r>
        <w:rPr>
          <w:rFonts w:hint="eastAsia"/>
        </w:rPr>
        <w:t>　　4.6 全球主要厂商复合饲料和添加剂产品类型及应用</w:t>
      </w:r>
      <w:r>
        <w:rPr>
          <w:rFonts w:hint="eastAsia"/>
        </w:rPr>
        <w:br/>
      </w:r>
      <w:r>
        <w:rPr>
          <w:rFonts w:hint="eastAsia"/>
        </w:rPr>
        <w:t>　　4.7 复合饲料和添加剂行业集中度、竞争程度分析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复合饲料和添加剂行业集中度分析：2024年全球Top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全球复合饲料和添加剂第一梯队、第二梯队和第三梯队生产商（品牌）及市场份额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复合饲料和添加剂销量、收入、价格及毛利率（2020-2025）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不同产品类型复合饲料和添加剂分析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全球不同产品类型复合饲料和添加剂销量（2020-2031）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全球不同产品类型复合饲料和添加剂销量及市场份额（2020-2025）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全球不同产品类型复合饲料和添加剂销量预测（2026-2031）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全球不同产品类型复合饲料和添加剂收入（2020-2031）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全球不同产品类型复合饲料和添加剂收入及市场份额（2020-2025）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全球不同产品类型复合饲料和添加剂收入预测（2026-2031）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全球不同产品类型复合饲料和添加剂价格走势（2020-2031）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不同应用复合饲料和添加剂分析</w:t>
      </w:r>
      <w:r>
        <w:rPr>
          <w:rFonts w:hint="eastAsia"/>
        </w:rPr>
        <w:br/>
      </w:r>
      <w:r>
        <w:rPr>
          <w:rFonts w:hint="eastAsia"/>
        </w:rPr>
        <w:t>　　7.1 全球不同应用复合饲料和添加剂销量（2020-2031）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全球不同应用复合饲料和添加剂销量及市场份额（2020-2025）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全球不同应用复合饲料和添加剂销量预测（2026-2031）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全球不同应用复合饲料和添加剂收入（2020-2031）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全球不同应用复合饲料和添加剂收入及市场份额（2020-2025）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全球不同应用复合饲料和添加剂收入预测（2026-2031）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全球不同应用复合饲料和添加剂价格走势（2020-2031）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复合饲料和添加剂产业链分析</w:t>
      </w:r>
      <w:r>
        <w:rPr>
          <w:rFonts w:hint="eastAsia"/>
        </w:rPr>
        <w:br/>
      </w:r>
      <w:r>
        <w:rPr>
          <w:rFonts w:hint="eastAsia"/>
        </w:rPr>
        <w:t>　　8.2 复合饲料和添加剂工艺制造技术分析</w:t>
      </w:r>
      <w:r>
        <w:rPr>
          <w:rFonts w:hint="eastAsia"/>
        </w:rPr>
        <w:br/>
      </w:r>
      <w:r>
        <w:rPr>
          <w:rFonts w:hint="eastAsia"/>
        </w:rPr>
        <w:t>　　8.3 复合饲料和添加剂产业上游供应分析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复合饲料和添加剂下游客户分析</w:t>
      </w:r>
      <w:r>
        <w:rPr>
          <w:rFonts w:hint="eastAsia"/>
        </w:rPr>
        <w:br/>
      </w:r>
      <w:r>
        <w:rPr>
          <w:rFonts w:hint="eastAsia"/>
        </w:rPr>
        <w:t>　　8.5 复合饲料和添加剂销售渠道分析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复合饲料和添加剂行业发展机遇及主要驱动因素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复合饲料和添加剂行业发展面临的风险</w:t>
      </w:r>
      <w:r>
        <w:rPr>
          <w:rFonts w:hint="eastAsia"/>
        </w:rPr>
        <w:br/>
      </w:r>
      <w:r>
        <w:rPr>
          <w:rFonts w:hint="eastAsia"/>
        </w:rPr>
        <w:t>　　9.3 复合饲料和添加剂行业政策分析</w:t>
      </w:r>
      <w:r>
        <w:rPr>
          <w:rFonts w:hint="eastAsia"/>
        </w:rPr>
        <w:br/>
      </w:r>
      <w:r>
        <w:rPr>
          <w:rFonts w:hint="eastAsia"/>
        </w:rPr>
        <w:t>　　9.4 复合饲料和添加剂中国企业SWOT分析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全球不同产品类型复合饲料和添加剂销售额增长（CAGR）趋势2020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复合饲料和添加剂行业目前发展现状</w:t>
      </w:r>
      <w:r>
        <w:rPr>
          <w:rFonts w:hint="eastAsia"/>
        </w:rPr>
        <w:br/>
      </w:r>
      <w:r>
        <w:rPr>
          <w:rFonts w:hint="eastAsia"/>
        </w:rPr>
        <w:t>　　表 4： 复合饲料和添加剂发展趋势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全球主要地区复合饲料和添加剂产量增速（CAGR）：（2020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全球主要地区复合饲料和添加剂产量（2020-2025）&amp;（千吨）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全球主要地区复合饲料和添加剂产量（2026-2031）&amp;（千吨）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全球主要地区复合饲料和添加剂产量市场份额（2020-2025）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全球主要地区复合饲料和添加剂产量（2026-2031）&amp;（千吨）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全球主要地区复合饲料和添加剂销售收入增速：（2020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全球主要地区复合饲料和添加剂销售收入（2020-2025）&amp;（百万美元）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全球主要地区复合饲料和添加剂销售收入市场份额（2020-2025）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全球主要地区复合饲料和添加剂收入（2026-2031）&amp;（百万美元）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全球主要地区复合饲料和添加剂收入市场份额（2026-2031）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全球主要地区复合饲料和添加剂销量（千吨）：2020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全球主要地区复合饲料和添加剂销量（2020-2025）&amp;（千吨）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全球主要地区复合饲料和添加剂销量市场份额（2020-2025）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全球主要地区复合饲料和添加剂销量（2026-2031）&amp;（千吨）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全球主要地区复合饲料和添加剂销量份额（2026-2031）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全球市场主要厂商复合饲料和添加剂产能（2024-2025）&amp;（千吨）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全球市场主要厂商复合饲料和添加剂销量（2020-2025）&amp;（千吨）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全球市场主要厂商复合饲料和添加剂销量市场份额（2020-2025）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全球市场主要厂商复合饲料和添加剂销售收入（2020-2025）&amp;（百万美元）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全球市场主要厂商复合饲料和添加剂销售收入市场份额（2020-2025）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全球市场主要厂商复合饲料和添加剂销售价格（2020-2025）&amp;（美元/吨）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2024年全球主要生产商复合饲料和添加剂收入排名（百万美元）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中国市场主要厂商复合饲料和添加剂销量（2020-2025）&amp;（千吨）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中国市场主要厂商复合饲料和添加剂销量市场份额（2020-2025）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中国市场主要厂商复合饲料和添加剂销售收入（2020-2025）&amp;（百万美元）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中国市场主要厂商复合饲料和添加剂销售收入市场份额（2020-2025）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2024年中国主要生产商复合饲料和添加剂收入排名（百万美元）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中国市场主要厂商复合饲料和添加剂销售价格（2020-2025）&amp;（美元/吨）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全球主要厂商复合饲料和添加剂总部及产地分布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全球主要厂商成立时间及复合饲料和添加剂商业化日期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全球主要厂商复合饲料和添加剂产品类型及应用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2024年全球复合饲料和添加剂主要厂商市场地位（第一梯队、第二梯队和第三梯队）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全球复合饲料和添加剂市场投资、并购等现状分析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复合饲料和添加剂生产基地、销售区域、竞争对手及市场地位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复合饲料和添加剂产品规格、参数及市场应用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复合饲料和添加剂销量（千吨）、收入（百万美元）、价格（美元/吨）及毛利率（2020-2025）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全球不同产品类型复合饲料和添加剂销量（2020-2025年）&amp;（千吨）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全球不同产品类型复合饲料和添加剂销量市场份额（2020-2025）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全球不同产品类型复合饲料和添加剂销量预测（2026-2031）&amp;（千吨）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全球市场不同产品类型复合饲料和添加剂销量市场份额预测（2026-2031）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全球不同产品类型复合饲料和添加剂收入（2020-2025年）&amp;（百万美元）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全球不同产品类型复合饲料和添加剂收入市场份额（2020-2025）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全球不同产品类型复合饲料和添加剂收入预测（2026-2031）&amp;（百万美元）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全球不同产品类型复合饲料和添加剂收入市场份额预测（2026-2031）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全球不同应用复合饲料和添加剂销量（2020-2025年）&amp;（千吨）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全球不同应用复合饲料和添加剂销量市场份额（2020-2025）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全球不同应用复合饲料和添加剂销量预测（2026-2031）&amp;（千吨）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全球市场不同应用复合饲料和添加剂销量市场份额预测（2026-2031）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全球不同应用复合饲料和添加剂收入（2020-2025年）&amp;（百万美元）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全球不同应用复合饲料和添加剂收入市场份额（2020-2025）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全球不同应用复合饲料和添加剂收入预测（2026-2031）&amp;（百万美元）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全球不同应用复合饲料和添加剂收入市场份额预测（2026-2031）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复合饲料和添加剂上游原料供应商及联系方式列表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复合饲料和添加剂典型客户列表</w:t>
      </w:r>
      <w:r>
        <w:rPr>
          <w:rFonts w:hint="eastAsia"/>
        </w:rPr>
        <w:br/>
      </w:r>
      <w:r>
        <w:rPr>
          <w:rFonts w:hint="eastAsia"/>
        </w:rPr>
        <w:t>　　表 146： 复合饲料和添加剂主要销售模式及销售渠道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复合饲料和添加剂行业发展机遇及主要驱动因素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复合饲料和添加剂行业发展面临的风险</w:t>
      </w:r>
      <w:r>
        <w:rPr>
          <w:rFonts w:hint="eastAsia"/>
        </w:rPr>
        <w:br/>
      </w:r>
      <w:r>
        <w:rPr>
          <w:rFonts w:hint="eastAsia"/>
        </w:rPr>
        <w:t>　　表 149： 复合饲料和添加剂行业政策分析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复合饲料和添加剂产品图片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全球不同产品类型复合饲料和添加剂销售额2020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全球不同产品类型复合饲料和添加剂市场份额2024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颗粒饲料和添加剂产品图片</w:t>
      </w:r>
      <w:r>
        <w:rPr>
          <w:rFonts w:hint="eastAsia"/>
        </w:rPr>
        <w:br/>
      </w:r>
      <w:r>
        <w:rPr>
          <w:rFonts w:hint="eastAsia"/>
        </w:rPr>
        <w:t>　　图 5： 粉末饲料和添加剂产品图片</w:t>
      </w:r>
      <w:r>
        <w:rPr>
          <w:rFonts w:hint="eastAsia"/>
        </w:rPr>
        <w:br/>
      </w:r>
      <w:r>
        <w:rPr>
          <w:rFonts w:hint="eastAsia"/>
        </w:rPr>
        <w:t>　　图 6： 液体饲料和添加剂产品图片</w:t>
      </w:r>
      <w:r>
        <w:rPr>
          <w:rFonts w:hint="eastAsia"/>
        </w:rPr>
        <w:br/>
      </w:r>
      <w:r>
        <w:rPr>
          <w:rFonts w:hint="eastAsia"/>
        </w:rPr>
        <w:t>　　图 7： 其他饲料和添加剂产品图片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全球不同应用复合饲料和添加剂市场份额2024 &amp; 2031</w:t>
      </w:r>
      <w:r>
        <w:rPr>
          <w:rFonts w:hint="eastAsia"/>
        </w:rPr>
        <w:br/>
      </w:r>
      <w:r>
        <w:rPr>
          <w:rFonts w:hint="eastAsia"/>
        </w:rPr>
        <w:t>　　图 10： 家禽</w:t>
      </w:r>
      <w:r>
        <w:rPr>
          <w:rFonts w:hint="eastAsia"/>
        </w:rPr>
        <w:br/>
      </w:r>
      <w:r>
        <w:rPr>
          <w:rFonts w:hint="eastAsia"/>
        </w:rPr>
        <w:t>　　图 11： 猪</w:t>
      </w:r>
      <w:r>
        <w:rPr>
          <w:rFonts w:hint="eastAsia"/>
        </w:rPr>
        <w:br/>
      </w:r>
      <w:r>
        <w:rPr>
          <w:rFonts w:hint="eastAsia"/>
        </w:rPr>
        <w:t>　　图 12： 反刍动物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全球复合饲料和添加剂产能、产量、产能利用率及发展趋势（2020-2031）&amp;（千吨）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全球复合饲料和添加剂产量、需求量及发展趋势（2020-2031）&amp;（千吨）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全球主要地区复合饲料和添加剂产量（2020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全球主要地区复合饲料和添加剂产量市场份额（2020-2031）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中国复合饲料和添加剂产能、产量、产能利用率及发展趋势（2020-2031）&amp;（千吨）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中国复合饲料和添加剂产量、市场需求量及发展趋势（2020-2031）&amp;（千吨）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全球复合饲料和添加剂市场销售额及增长率：（2020-2031）&amp;（百万美元）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全球市场复合饲料和添加剂市场规模：2020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全球市场复合饲料和添加剂销量及增长率（2020-2031）&amp;（千吨）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全球市场复合饲料和添加剂价格趋势（2020-2031）&amp;（美元/吨）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全球主要地区复合饲料和添加剂销售收入（2020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全球主要地区复合饲料和添加剂销售收入市场份额（2020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北美市场复合饲料和添加剂销量及增长率（2020-2031）&amp;（千吨）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北美市场复合饲料和添加剂收入及增长率（2020-2031）&amp;（百万美元）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欧洲市场复合饲料和添加剂销量及增长率（2020-2031）&amp;（千吨）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欧洲市场复合饲料和添加剂收入及增长率（2020-2031）&amp;（百万美元）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中国市场复合饲料和添加剂销量及增长率（2020-2031）&amp;（千吨）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中国市场复合饲料和添加剂收入及增长率（2020-2031）&amp;（百万美元）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日本市场复合饲料和添加剂销量及增长率（2020-2031）&amp;（千吨）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日本市场复合饲料和添加剂收入及增长率（2020-2031）&amp;（百万美元）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东南亚市场复合饲料和添加剂销量及增长率（2020-2031）&amp;（千吨）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东南亚市场复合饲料和添加剂收入及增长率（2020-2031）&amp;（百万美元）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印度市场复合饲料和添加剂销量及增长率（2020-2031）&amp;（千吨）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印度市场复合饲料和添加剂收入及增长率（2020-2031）&amp;（百万美元）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2024年全球市场主要厂商复合饲料和添加剂销量市场份额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2024年全球市场主要厂商复合饲料和添加剂收入市场份额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2024年中国市场主要厂商复合饲料和添加剂销量市场份额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2024年中国市场主要厂商复合饲料和添加剂收入市场份额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2024年全球前五大生产商复合饲料和添加剂市场份额</w:t>
      </w:r>
      <w:r>
        <w:rPr>
          <w:rFonts w:hint="eastAsia"/>
        </w:rPr>
        <w:br/>
      </w:r>
      <w:r>
        <w:rPr>
          <w:rFonts w:hint="eastAsia"/>
        </w:rPr>
        <w:t>　　图 43： 2024年全球复合饲料和添加剂第一梯队、第二梯队和第三梯队厂商及市场份额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全球不同产品类型复合饲料和添加剂价格走势（2020-2031）&amp;（美元/吨）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全球不同应用复合饲料和添加剂价格走势（2020-2031）&amp;（美元/吨）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复合饲料和添加剂产业链</w:t>
      </w:r>
      <w:r>
        <w:rPr>
          <w:rFonts w:hint="eastAsia"/>
        </w:rPr>
        <w:br/>
      </w:r>
      <w:r>
        <w:rPr>
          <w:rFonts w:hint="eastAsia"/>
        </w:rPr>
        <w:t>　　图 47： 复合饲料和添加剂中国企业SWOT分析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536f98c924d5d" w:history="1">
        <w:r>
          <w:rPr>
            <w:rStyle w:val="Hyperlink"/>
          </w:rPr>
          <w:t>2025-2031年全球与中国复合饲料和添加剂行业发展分析及前景趋势报告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536f98c924d5d" w:history="1">
        <w:r>
          <w:rPr>
            <w:rStyle w:val="Hyperlink"/>
          </w:rPr>
          <w:t>https://www.20087.com/1/83/FuHeSiLiaoHeTianJiaJiHangYeXianZhuangJiQianJing.html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f1b218c41448b" w:history="1">
      <w:r>
        <w:rPr>
          <w:rStyle w:val="Hyperlink"/>
        </w:rPr>
        <w:t>2025-2031年全球与中国复合饲料和添加剂行业发展分析及前景趋势报告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uHeSiLiaoHeTianJiaJiHangYeXianZhuangJiQianJing.html" TargetMode="External" Id="Rd14536f98c92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uHeSiLiaoHeTianJiaJiHangYeXianZhuangJiQianJing.html" TargetMode="External" Id="R71bf1b218c41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2024-12-27T01:13:54Z</dcterms:created>
  <dcterms:modified xsi:type="dcterms:W3CDTF">2024-12-27T02:13:54Z</dcterms:modified>
  <dc:subject>2025-2031年全球与中国复合饲料和添加剂行业发展分析及前景趋势报告</dc:subject>
  <dc:title>2025-2031年全球与中国复合饲料和添加剂行业发展分析及前景趋势报告</dc:title>
  <cp:keywords>2025-2031年全球与中国复合饲料和添加剂行业发展分析及前景趋势报告</cp:keywords>
  <dc:description>2025-2031年全球与中国复合饲料和添加剂行业发展分析及前景趋势报告</dc:description>
</cp:coreProperties>
</file>