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8b61780114134" w:history="1">
              <w:r>
                <w:rPr>
                  <w:rStyle w:val="Hyperlink"/>
                </w:rPr>
                <w:t>2026-2032年中国燕麦片市场调查研究与发展趋势预测报告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8b61780114134" w:history="1">
              <w:r>
                <w:rPr>
                  <w:rStyle w:val="Hyperlink"/>
                </w:rPr>
                <w:t>2026-2032年中国燕麦片市场调查研究与发展趋势预测报告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8b61780114134" w:history="1">
                <w:r>
                  <w:rPr>
                    <w:rStyle w:val="Hyperlink"/>
                  </w:rPr>
                  <w:t>https://www.20087.com/1/83/YanMaiPianFaZhanQuShi.html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健康早餐食品，近年来因其高膳食纤维、低GI（血糖生成指数）和丰富的营养成分而受到消费者青睐。市场上燕麦片的种类繁多，包括即食型、快煮型和有机燕麦片，满足不同人群的口味和健康需求。同时，随着健康饮食意识的提升，燕麦片的消费群体正在不断扩大。</w:t>
      </w:r>
      <w:r>
        <w:rPr>
          <w:rFonts w:hint="eastAsia"/>
        </w:rPr>
        <w:br/>
      </w:r>
      <w:r>
        <w:rPr>
          <w:rFonts w:hint="eastAsia"/>
        </w:rPr>
        <w:t>　　未来，燕麦片将更加注重产品创新和营养强化。产品创新可能包括添加更多水果、坚果、谷物等成分，以增加口感和营养多样性。营养强化则意味着燕麦片可能被赋予额外的健康属性，如高蛋白、高纤维或富含特定维生素和矿物质。此外，燕麦片品牌可能会进一步强调其天然、无添加的特性，吸引追求纯净食品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8b61780114134" w:history="1">
        <w:r>
          <w:rPr>
            <w:rStyle w:val="Hyperlink"/>
          </w:rPr>
          <w:t>2026-2032年中国燕麦片市场调查研究与发展趋势预测报告</w:t>
        </w:r>
      </w:hyperlink>
      <w:r>
        <w:rPr>
          <w:rFonts w:hint="eastAsia"/>
        </w:rPr>
        <w:t>》系统分析了我国燕麦片行业的市场规模、市场需求及价格动态，深入探讨了燕麦片产业链结构与发展特点。报告对燕麦片细分市场进行了详细剖析，基于科学数据预测了市场前景及未来发展趋势，同时聚焦燕麦片重点企业，评估了品牌影响力、市场竞争力及行业集中度变化。通过专业分析与客观洞察，报告为投资者、产业链相关企业及政府决策部门提供了重要参考，是把握燕麦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燕麦片行业界定及应用领域</w:t>
      </w:r>
      <w:r>
        <w:rPr>
          <w:rFonts w:hint="eastAsia"/>
        </w:rPr>
        <w:br/>
      </w:r>
      <w:r>
        <w:rPr>
          <w:rFonts w:hint="eastAsia"/>
        </w:rPr>
        <w:t>　　第一节 燕麦片行业定义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燕麦片主要应用领域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2025-2026年全球燕麦片行业市场调研分析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全球燕麦片行业经济环境分析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全球燕麦片市场总体情况分析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一、全球燕麦片行业的发展特点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二、全球燕麦片市场结构</w:t>
      </w:r>
      <w:r>
        <w:rPr>
          <w:rFonts w:hint="eastAsia"/>
        </w:rPr>
        <w:br/>
      </w:r>
      <w:r>
        <w:rPr>
          <w:rFonts w:hint="eastAsia"/>
        </w:rPr>
        <w:t>　　　　三、全球燕麦片行业竞争格局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全球主要国家（地区）燕麦片市场分析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2026-2032年全球燕麦片行业发展趋势预测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2025-2026年燕麦片行业发展环境分析</w:t>
      </w:r>
      <w:r>
        <w:rPr>
          <w:rFonts w:hint="eastAsia"/>
        </w:rPr>
        <w:br/>
      </w:r>
      <w:r>
        <w:rPr>
          <w:rFonts w:hint="eastAsia"/>
        </w:rPr>
        <w:t>　　第一节 燕麦片行业环境分析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燕麦片行业相关政策、法规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2025-2026年燕麦片行业技术发展现状及趋势分析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国内外燕麦片行业技术差异与原因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2025-2026年中国燕麦片市场现状</w:t>
      </w:r>
      <w:r>
        <w:rPr>
          <w:rFonts w:hint="eastAsia"/>
        </w:rPr>
        <w:br/>
      </w:r>
      <w:r>
        <w:rPr>
          <w:rFonts w:hint="eastAsia"/>
        </w:rPr>
        <w:t>　　第二节 中国燕麦片行业产量情况分析及预测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一、燕麦片总体产能规模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、2020-2025年中国燕麦片产量统计分析</w:t>
      </w:r>
      <w:r>
        <w:rPr>
          <w:rFonts w:hint="eastAsia"/>
        </w:rPr>
        <w:br/>
      </w:r>
      <w:r>
        <w:rPr>
          <w:rFonts w:hint="eastAsia"/>
        </w:rPr>
        <w:t>　　　　三、燕麦片生产区域分布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四、2026-2032年中国燕麦片产量预测分析</w:t>
      </w:r>
      <w:r>
        <w:rPr>
          <w:rFonts w:hint="eastAsia"/>
        </w:rPr>
        <w:br/>
      </w:r>
      <w:r>
        <w:rPr>
          <w:rFonts w:hint="eastAsia"/>
        </w:rPr>
        <w:t>　　第三节 中国燕麦片市场需求情况分析及预测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一、中国燕麦片市场需求特点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二、2020-2025年中国燕麦片市场需求统计</w:t>
      </w:r>
      <w:r>
        <w:rPr>
          <w:rFonts w:hint="eastAsia"/>
        </w:rPr>
        <w:br/>
      </w:r>
      <w:r>
        <w:rPr>
          <w:rFonts w:hint="eastAsia"/>
        </w:rPr>
        <w:t>　　　　三、燕麦片市场饱和度</w:t>
      </w:r>
      <w:r>
        <w:rPr>
          <w:rFonts w:hint="eastAsia"/>
        </w:rPr>
        <w:br/>
      </w:r>
      <w:r>
        <w:rPr>
          <w:rFonts w:hint="eastAsia"/>
        </w:rPr>
        <w:t>　　　　四、影响燕麦片市场需求的因素</w:t>
      </w:r>
      <w:r>
        <w:rPr>
          <w:rFonts w:hint="eastAsia"/>
        </w:rPr>
        <w:br/>
      </w:r>
      <w:r>
        <w:rPr>
          <w:rFonts w:hint="eastAsia"/>
        </w:rPr>
        <w:t>　　　　五、燕麦片市场潜力分析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六、2026-2032年中国燕麦片市场需求预测分析分析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一、2020-2025年燕麦片进口量及增速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三、2026-2032年燕麦片进口量及增速预测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一、2020-2025年燕麦片出口量及增速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三、2026-2032年燕麦片出口量及增速预测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一、中国燕麦片行业区域市场分布情况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二、**地区燕麦片行业市场需求规模情况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三、**地区燕麦片行业市场需求规模情况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四、**地区燕麦片行业市场需求规模情况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五、**地区燕麦片行业市场需求规模情况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六、**地区燕麦片行业市场需求规模情况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2025-2026年中国燕麦片细分行业调研</w:t>
      </w:r>
      <w:r>
        <w:rPr>
          <w:rFonts w:hint="eastAsia"/>
        </w:rPr>
        <w:br/>
      </w:r>
      <w:r>
        <w:rPr>
          <w:rFonts w:hint="eastAsia"/>
        </w:rPr>
        <w:t>　　第一节 主要燕麦片细分行业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2026年中国燕麦片企业营销及发展建议</w:t>
      </w:r>
      <w:r>
        <w:rPr>
          <w:rFonts w:hint="eastAsia"/>
        </w:rPr>
        <w:br/>
      </w:r>
      <w:r>
        <w:rPr>
          <w:rFonts w:hint="eastAsia"/>
        </w:rPr>
        <w:t>　　第一节 燕麦片企业营销策略分析及建议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燕麦片企业营销策略分析</w:t>
      </w:r>
      <w:r>
        <w:rPr>
          <w:rFonts w:hint="eastAsia"/>
        </w:rPr>
        <w:br/>
      </w:r>
      <w:r>
        <w:rPr>
          <w:rFonts w:hint="eastAsia"/>
        </w:rPr>
        <w:t>　　　　一、燕麦片企业营销策略</w:t>
      </w:r>
      <w:r>
        <w:rPr>
          <w:rFonts w:hint="eastAsia"/>
        </w:rPr>
        <w:br/>
      </w:r>
      <w:r>
        <w:rPr>
          <w:rFonts w:hint="eastAsia"/>
        </w:rPr>
        <w:t>　　　　二、燕麦片企业经验借鉴</w:t>
      </w:r>
      <w:r>
        <w:rPr>
          <w:rFonts w:hint="eastAsia"/>
        </w:rPr>
        <w:br/>
      </w:r>
      <w:r>
        <w:rPr>
          <w:rFonts w:hint="eastAsia"/>
        </w:rPr>
        <w:t>　　第三节 燕麦片企业营销模式演化与创新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燕麦片企业经营发展分析及建议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一、燕麦片企业存在的问题</w:t>
      </w:r>
      <w:r>
        <w:rPr>
          <w:rFonts w:hint="eastAsia"/>
        </w:rPr>
        <w:br/>
      </w:r>
      <w:r>
        <w:rPr>
          <w:rFonts w:hint="eastAsia"/>
        </w:rPr>
        <w:t>　　　　二、燕麦片企业应对的策略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2026年燕麦片市场前景分析</w:t>
      </w:r>
      <w:r>
        <w:rPr>
          <w:rFonts w:hint="eastAsia"/>
        </w:rPr>
        <w:br/>
      </w:r>
      <w:r>
        <w:rPr>
          <w:rFonts w:hint="eastAsia"/>
        </w:rPr>
        <w:t>　　第二节 2026年燕麦片行业发展趋势预测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一、2026年影响燕麦片行业运行的有利因素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二、2026年影响燕麦片行业运行的稳定因素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三、2026年影响燕麦片行业运行的不利因素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四、2026年中国燕麦片行业发展面临的挑战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五、2026年中国燕麦片行业发展面临的机遇</w:t>
      </w:r>
      <w:r>
        <w:rPr>
          <w:rFonts w:hint="eastAsia"/>
        </w:rPr>
        <w:br/>
      </w:r>
      <w:r>
        <w:rPr>
          <w:rFonts w:hint="eastAsia"/>
        </w:rPr>
        <w:t>　　第四节 燕麦片行业投资风险预警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一、2026-2032年燕麦片行业市场风险及控制策略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二、2026-2032年燕麦片行业政策风险及控制策略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三、2026-2032年燕麦片行业经营风险及控制策略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四、2026-2032年燕麦片同业竞争风险及控制策略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五、2026-2032年燕麦片行业其他风险及控制策略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燕麦片行业投资战略研究</w:t>
      </w:r>
      <w:r>
        <w:rPr>
          <w:rFonts w:hint="eastAsia"/>
        </w:rPr>
        <w:br/>
      </w:r>
      <w:r>
        <w:rPr>
          <w:rFonts w:hint="eastAsia"/>
        </w:rPr>
        <w:t>　　第一节 燕麦片行业发展战略研究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对我国燕麦片品牌的战略思考</w:t>
      </w:r>
      <w:r>
        <w:rPr>
          <w:rFonts w:hint="eastAsia"/>
        </w:rPr>
        <w:br/>
      </w:r>
      <w:r>
        <w:rPr>
          <w:rFonts w:hint="eastAsia"/>
        </w:rPr>
        <w:t>　　　　一、燕麦片品牌的重要性</w:t>
      </w:r>
      <w:r>
        <w:rPr>
          <w:rFonts w:hint="eastAsia"/>
        </w:rPr>
        <w:br/>
      </w:r>
      <w:r>
        <w:rPr>
          <w:rFonts w:hint="eastAsia"/>
        </w:rPr>
        <w:t>　　　　二、燕麦片实施品牌战略的意义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三、燕麦片企业品牌的现状分析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四、我国燕麦片企业的品牌战略</w:t>
      </w:r>
      <w:r>
        <w:rPr>
          <w:rFonts w:hint="eastAsia"/>
        </w:rPr>
        <w:br/>
      </w:r>
      <w:r>
        <w:rPr>
          <w:rFonts w:hint="eastAsia"/>
        </w:rPr>
        <w:t>　　　　五、燕麦片品牌战略管理的策略</w:t>
      </w:r>
      <w:r>
        <w:rPr>
          <w:rFonts w:hint="eastAsia"/>
        </w:rPr>
        <w:br/>
      </w:r>
      <w:r>
        <w:rPr>
          <w:rFonts w:hint="eastAsia"/>
        </w:rPr>
        <w:t>　　第三节 燕麦片经营策略分析</w:t>
      </w:r>
      <w:r>
        <w:rPr>
          <w:rFonts w:hint="eastAsia"/>
        </w:rPr>
        <w:br/>
      </w:r>
      <w:r>
        <w:rPr>
          <w:rFonts w:hint="eastAsia"/>
        </w:rPr>
        <w:t>　　　　一、燕麦片市场细分策略</w:t>
      </w:r>
      <w:r>
        <w:rPr>
          <w:rFonts w:hint="eastAsia"/>
        </w:rPr>
        <w:br/>
      </w:r>
      <w:r>
        <w:rPr>
          <w:rFonts w:hint="eastAsia"/>
        </w:rPr>
        <w:t>　　　　二、燕麦片市场创新策略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四、燕麦片新产品差异化战略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中:智:林:燕麦片行业投资战略研究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一、2026-2032年燕麦片行业投资战略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燕麦片行业历程</w:t>
      </w:r>
      <w:r>
        <w:rPr>
          <w:rFonts w:hint="eastAsia"/>
        </w:rPr>
        <w:br/>
      </w:r>
      <w:r>
        <w:rPr>
          <w:rFonts w:hint="eastAsia"/>
        </w:rPr>
        <w:t>　　图表 燕麦片行业生命周期</w:t>
      </w:r>
      <w:r>
        <w:rPr>
          <w:rFonts w:hint="eastAsia"/>
        </w:rPr>
        <w:br/>
      </w:r>
      <w:r>
        <w:rPr>
          <w:rFonts w:hint="eastAsia"/>
        </w:rPr>
        <w:t>　　图表 燕麦片行业产业链分析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2020-2025年燕麦片行业市场容量分析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2020-2025年中国燕麦片市场需求量及增速统计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2026年中国燕麦片行业需求领域分布格局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2020-2025年中国燕麦片出口数量分析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2026年中国燕麦片进口国家及地区分析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2026年中国燕麦片出口国家及地区分析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2026-2032年中国燕麦片行业产量预测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2026-2032年中国燕麦片市场需求量预测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2026-2032年中国燕麦片行业供需平衡预测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2026-2032年中国燕麦片市场容量预测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2026-2032年中国燕麦片市场规模预测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2026-2032年中国燕麦片市场前景分析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2026-2032年中国燕麦片发展趋势预测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8b61780114134" w:history="1">
        <w:r>
          <w:rPr>
            <w:rStyle w:val="Hyperlink"/>
          </w:rPr>
          <w:t>2026-2032年中国燕麦片市场调查研究与发展趋势预测报告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8b61780114134" w:history="1">
        <w:r>
          <w:rPr>
            <w:rStyle w:val="Hyperlink"/>
          </w:rPr>
          <w:t>https://www.20087.com/1/83/YanMaiPianFaZhanQuShi.html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9c989f1ff406a" w:history="1">
      <w:r>
        <w:rPr>
          <w:rStyle w:val="Hyperlink"/>
        </w:rPr>
        <w:t>2026-2032年中国燕麦片市场调查研究与发展趋势预测报告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anMaiPianFaZhanQuShi.html" TargetMode="External" Id="Rac88b6178011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anMaiPianFaZhanQuShi.html" TargetMode="External" Id="Rab99c989f1ff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2025-10-08T08:00:00Z</dcterms:created>
  <dcterms:modified xsi:type="dcterms:W3CDTF">2025-10-08T09:00:00Z</dcterms:modified>
  <dc:subject>2026-2032年中国燕麦片市场调查研究与发展趋势预测报告</dc:subject>
  <dc:title>2026-2032年中国燕麦片市场调查研究与发展趋势预测报告</dc:title>
  <cp:keywords>2026-2032年中国燕麦片市场调查研究与发展趋势预测报告</cp:keywords>
  <dc:description>2026-2032年中国燕麦片市场调查研究与发展趋势预测报告</dc:description>
</cp:coreProperties>
</file>