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d4f6708344d21" w:history="1">
              <w:r>
                <w:rPr>
                  <w:rStyle w:val="Hyperlink"/>
                </w:rPr>
                <w:t>全球与中国蔓越莓酱发展现状分析及市场前景报告（2026-2032年）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d4f6708344d21" w:history="1">
              <w:r>
                <w:rPr>
                  <w:rStyle w:val="Hyperlink"/>
                </w:rPr>
                <w:t>全球与中国蔓越莓酱发展现状分析及市场前景报告（2026-2032年）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d4f6708344d21" w:history="1">
                <w:r>
                  <w:rPr>
                    <w:rStyle w:val="Hyperlink"/>
                  </w:rPr>
                  <w:t>https://www.20087.com/1/93/ManYueMeiJiangDeXianZhuangYuQianJing.html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蔓越莓酱主要作为节日佐餐食品或烘焙原料，以新鲜或冷冻蔓越莓经熬煮、加糖（或代糖）制成，突出天然果酸与微涩风味平衡。高端产品强调无添加人工色素、防腐剂及高果肉含量，迎合清洁标签趋势。消费者关注糖分控制（尤其针对糖尿病人群）、是否保留原花青素活性及口感颗粒感。然而，传统高糖果酱面临健康质疑；低糖版本易出现析水或风味单薄；原料蔓越莓供应受北美主产区气候波动影响，品质稳定性存挑战。</w:t>
      </w:r>
      <w:r>
        <w:rPr>
          <w:rFonts w:hint="eastAsia"/>
        </w:rPr>
        <w:br/>
      </w:r>
      <w:r>
        <w:rPr>
          <w:rFonts w:hint="eastAsia"/>
        </w:rPr>
        <w:t>　　未来，蔓越莓酱将向功能性强化、风味跨界与工艺创新深化发展。市场调研网指出，复配益生元或膳食纤维提升肠道健康价值；与姜黄、柑橘等食材融合拓展应用场景至沙拉酱、鸡尾酒调饮。低温真空浓缩技术保留更多热敏营养素；高压处理（HPP）替代热杀菌延长保质期。小包装即食杯适配快节奏生活；有机认证与碳足迹标签增强信任背书。在植物基饮食潮流推动下，蔓越莓酱将从节庆配角升级为融合营养科学、风味创意与透明供应链的新一代健康调味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7d4f6708344d21" w:history="1">
        <w:r>
          <w:rPr>
            <w:rStyle w:val="Hyperlink"/>
          </w:rPr>
          <w:t>全球与中国蔓越莓酱发展现状分析及市场前景报告（2026-2032年）</w:t>
        </w:r>
      </w:hyperlink>
      <w:r>
        <w:rPr>
          <w:rFonts w:hint="eastAsia"/>
        </w:rPr>
        <w:t>》，2025年蔓越莓酱行业市场规模达 亿元，预计2032年市场规模将达 亿元，期间年均复合增长率（CAGR）达 %。报告基于详实数据资料，系统分析蔓越莓酱产业链结构、市场规模及需求现状，梳理蔓越莓酱市场价格走势与行业发展特点。报告重点研究行业竞争格局，包括重点蔓越莓酱企业的市场表现，并对蔓越莓酱细分领域的发展潜力进行评估。结合政策环境和蔓越莓酱技术演进方向，对蔓越莓酱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按产品类型细分，全球蔓越莓酱市场规模2021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金属罐装</w:t>
      </w:r>
      <w:r>
        <w:rPr>
          <w:rFonts w:hint="eastAsia"/>
        </w:rPr>
        <w:br/>
      </w:r>
      <w:r>
        <w:rPr>
          <w:rFonts w:hint="eastAsia"/>
        </w:rPr>
        <w:t>　　　　1.3.3 玻璃罐装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按应用细分，全球蔓越莓酱市场规模2021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蔓越莓酱行业发展总体概况</w:t>
      </w:r>
      <w:r>
        <w:rPr>
          <w:rFonts w:hint="eastAsia"/>
        </w:rPr>
        <w:br/>
      </w:r>
      <w:r>
        <w:rPr>
          <w:rFonts w:hint="eastAsia"/>
        </w:rPr>
        <w:t>　　　　1.5.2 蔓越莓酱行业发展主要特点</w:t>
      </w:r>
      <w:r>
        <w:rPr>
          <w:rFonts w:hint="eastAsia"/>
        </w:rPr>
        <w:br/>
      </w:r>
      <w:r>
        <w:rPr>
          <w:rFonts w:hint="eastAsia"/>
        </w:rPr>
        <w:t>　　　　1.5.3 蔓越莓酱行业发展影响因素</w:t>
      </w:r>
      <w:r>
        <w:rPr>
          <w:rFonts w:hint="eastAsia"/>
        </w:rPr>
        <w:br/>
      </w:r>
      <w:r>
        <w:rPr>
          <w:rFonts w:hint="eastAsia"/>
        </w:rPr>
        <w:t>　　　　1.5.3 .1 蔓越莓酱有利因素</w:t>
      </w:r>
      <w:r>
        <w:rPr>
          <w:rFonts w:hint="eastAsia"/>
        </w:rPr>
        <w:br/>
      </w:r>
      <w:r>
        <w:rPr>
          <w:rFonts w:hint="eastAsia"/>
        </w:rPr>
        <w:t>　　　　1.5.3 .2 蔓越莓酱不利因素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全球市场，近三年蔓越莓酱主要企业占有率及排名（按销量）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蔓越莓酱主要企业在国际市场占有率（按销量，2023-2026）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2025年蔓越莓酱主要企业在国际市场排名（按销量）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全球市场主要企业蔓越莓酱销量（2023-2026）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全球市场，近三年蔓越莓酱主要企业占有率及排名（按收入）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蔓越莓酱主要企业在国际市场占有率（按收入，2023-2026）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2025年蔓越莓酱主要企业在国际市场排名（按收入）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全球市场主要企业蔓越莓酱销售收入（2023-2026）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全球市场主要企业蔓越莓酱销售价格（2023-2026）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中国市场，近三年蔓越莓酱主要企业占有率及排名（按销量）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蔓越莓酱主要企业在中国市场占有率（按销量，2023-2026）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2025年蔓越莓酱主要企业在中国市场排名（按销量）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中国市场主要企业蔓越莓酱销量（2023-2026）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中国市场，近三年蔓越莓酱主要企业占有率及排名（按收入）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蔓越莓酱主要企业在中国市场占有率（按收入，2023-2026）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2025年蔓越莓酱主要企业在中国市场排名（按收入）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中国市场主要企业蔓越莓酱销售收入（2023-2026）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全球主要厂商蔓越莓酱总部及产地分布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全球主要厂商成立时间及蔓越莓酱商业化日期</w:t>
      </w:r>
      <w:r>
        <w:rPr>
          <w:rFonts w:hint="eastAsia"/>
        </w:rPr>
        <w:br/>
      </w:r>
      <w:r>
        <w:rPr>
          <w:rFonts w:hint="eastAsia"/>
        </w:rPr>
        <w:t>　　2.8 全球主要厂商蔓越莓酱产品类型及应用</w:t>
      </w:r>
      <w:r>
        <w:rPr>
          <w:rFonts w:hint="eastAsia"/>
        </w:rPr>
        <w:br/>
      </w:r>
      <w:r>
        <w:rPr>
          <w:rFonts w:hint="eastAsia"/>
        </w:rPr>
        <w:t>　　2.9 蔓越莓酱行业集中度、竞争程度分析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蔓越莓酱行业集中度分析：2025年全球Top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全球蔓越莓酱第一梯队、第二梯队和第三梯队生产商（品牌）及市场份额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全球蔓越莓酱总体规模分析</w:t>
      </w:r>
      <w:r>
        <w:rPr>
          <w:rFonts w:hint="eastAsia"/>
        </w:rPr>
        <w:br/>
      </w:r>
      <w:r>
        <w:rPr>
          <w:rFonts w:hint="eastAsia"/>
        </w:rPr>
        <w:t>　　3.1 全球蔓越莓酱供需现状及预测（2021-2032）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全球蔓越莓酱产能、产量、产能利用率及发展趋势（2021-2032）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全球蔓越莓酱产量、需求量及发展趋势（2021-2032）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全球主要地区蔓越莓酱产量及发展趋势（2021-2032）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全球主要地区蔓越莓酱产量（2021-2026）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全球主要地区蔓越莓酱产量（2027-2032）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全球主要地区蔓越莓酱产量市场份额（2021-2032）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中国蔓越莓酱供需现状及预测（2021-2032）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中国蔓越莓酱产能、产量、产能利用率及发展趋势（2021-2032）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中国蔓越莓酱产量、市场需求量及发展趋势（2021-2032）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中国市场蔓越莓酱进出口（2021-2032）</w:t>
      </w:r>
      <w:r>
        <w:rPr>
          <w:rFonts w:hint="eastAsia"/>
        </w:rPr>
        <w:br/>
      </w:r>
      <w:r>
        <w:rPr>
          <w:rFonts w:hint="eastAsia"/>
        </w:rPr>
        <w:t>　　3.4 全球蔓越莓酱销量及销售额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全球市场蔓越莓酱销售额（2021-2032）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全球市场蔓越莓酱销量（2021-2032）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全球市场蔓越莓酱价格趋势（2021-2032）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全球蔓越莓酱主要地区分析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全球主要地区蔓越莓酱市场规模分析：2021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全球主要地区蔓越莓酱销售收入及市场份额（2021-2026）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全球主要地区蔓越莓酱销售收入预测（2027-2032）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全球主要地区蔓越莓酱销量分析：2021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全球主要地区蔓越莓酱销量及市场份额（2021-2026）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全球主要地区蔓越莓酱销量及市场份额预测（2027-2032）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北美市场蔓越莓酱销量、收入及增长率（2021-2032）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欧洲市场蔓越莓酱销量、收入及增长率（2021-2032）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中国市场蔓越莓酱销量、收入及增长率（2021-2032）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日本市场蔓越莓酱销量、收入及增长率（2021-2032）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东南亚市场蔓越莓酱销量、收入及增长率（2021-2032）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印度市场蔓越莓酱销量、收入及增长率（2021-2032）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南美市场蔓越莓酱销量、收入及增长率（2021-2032）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中东市场蔓越莓酱销量、收入及增长率（2021-2032）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蔓越莓酱销量、收入、价格及毛利率（2021-2026）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蔓越莓酱销量、收入、价格及毛利率（2021-2026）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蔓越莓酱销量、收入、价格及毛利率（2021-2026）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蔓越莓酱销量、收入、价格及毛利率（2021-2026）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蔓越莓酱销量、收入、价格及毛利率（2021-2026）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蔓越莓酱销量、收入、价格及毛利率（2021-2026）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蔓越莓酱销量、收入、价格及毛利率（2021-2026）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蔓越莓酱销量、收入、价格及毛利率（2021-2026）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蔓越莓酱销量、收入、价格及毛利率（2021-2026）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蔓越莓酱销量、收入、价格及毛利率（2021-2026）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蔓越莓酱销量、收入、价格及毛利率（2021-2026）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蔓越莓酱销量、收入、价格及毛利率（2021-2026）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蔓越莓酱销量、收入、价格及毛利率（2021-2026）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不同产品类型蔓越莓酱分析</w:t>
      </w:r>
      <w:r>
        <w:rPr>
          <w:rFonts w:hint="eastAsia"/>
        </w:rPr>
        <w:br/>
      </w:r>
      <w:r>
        <w:rPr>
          <w:rFonts w:hint="eastAsia"/>
        </w:rPr>
        <w:t>　　6.1 全球不同产品类型蔓越莓酱销量（2021-2032）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全球不同产品类型蔓越莓酱销量及市场份额（2021-2026）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全球不同产品类型蔓越莓酱销量预测（2027-2032）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全球不同产品类型蔓越莓酱收入（2021-2032）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全球不同产品类型蔓越莓酱收入及市场份额（2021-2026）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全球不同产品类型蔓越莓酱收入预测（2027-2032）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全球不同产品类型蔓越莓酱价格走势（2021-2032）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中国不同产品类型蔓越莓酱销量（2021-2032）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中国不同产品类型蔓越莓酱销量及市场份额（2021-2026）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中国不同产品类型蔓越莓酱销量预测（2027-2032）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中国不同产品类型蔓越莓酱收入（2021-2032）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中国不同产品类型蔓越莓酱收入及市场份额（2021-2026）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中国不同产品类型蔓越莓酱收入预测（2027-2032）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不同应用蔓越莓酱分析</w:t>
      </w:r>
      <w:r>
        <w:rPr>
          <w:rFonts w:hint="eastAsia"/>
        </w:rPr>
        <w:br/>
      </w:r>
      <w:r>
        <w:rPr>
          <w:rFonts w:hint="eastAsia"/>
        </w:rPr>
        <w:t>　　7.1 全球不同应用蔓越莓酱销量（2021-2032）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全球不同应用蔓越莓酱销量及市场份额（2021-2026）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全球不同应用蔓越莓酱销量预测（2027-2032）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全球不同应用蔓越莓酱收入（2021-2032）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全球不同应用蔓越莓酱收入及市场份额（2021-2026）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全球不同应用蔓越莓酱收入预测（2027-2032）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全球不同应用蔓越莓酱价格走势（2021-2032）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中国不同应用蔓越莓酱销量（2021-2032）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中国不同应用蔓越莓酱销量及市场份额（2021-2026）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中国不同应用蔓越莓酱销量预测（2027-2032）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中国不同应用蔓越莓酱收入（2021-2032）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中国不同应用蔓越莓酱收入及市场份额（2021-2026）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中国不同应用蔓越莓酱收入预测（2027-2032）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蔓越莓酱行业发展趋势</w:t>
      </w:r>
      <w:r>
        <w:rPr>
          <w:rFonts w:hint="eastAsia"/>
        </w:rPr>
        <w:br/>
      </w:r>
      <w:r>
        <w:rPr>
          <w:rFonts w:hint="eastAsia"/>
        </w:rPr>
        <w:t>　　8.2 蔓越莓酱行业主要驱动因素</w:t>
      </w:r>
      <w:r>
        <w:rPr>
          <w:rFonts w:hint="eastAsia"/>
        </w:rPr>
        <w:br/>
      </w:r>
      <w:r>
        <w:rPr>
          <w:rFonts w:hint="eastAsia"/>
        </w:rPr>
        <w:t>　　8.3 蔓越莓酱中国企业SWOT分析</w:t>
      </w:r>
      <w:r>
        <w:rPr>
          <w:rFonts w:hint="eastAsia"/>
        </w:rPr>
        <w:br/>
      </w:r>
      <w:r>
        <w:rPr>
          <w:rFonts w:hint="eastAsia"/>
        </w:rPr>
        <w:t>　　8.4 中国蔓越莓酱行业政策环境分析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蔓越莓酱行业产业链简介</w:t>
      </w:r>
      <w:r>
        <w:rPr>
          <w:rFonts w:hint="eastAsia"/>
        </w:rPr>
        <w:br/>
      </w:r>
      <w:r>
        <w:rPr>
          <w:rFonts w:hint="eastAsia"/>
        </w:rPr>
        <w:t>　　　　9.1.1 蔓越莓酱行业供应链分析</w:t>
      </w:r>
      <w:r>
        <w:rPr>
          <w:rFonts w:hint="eastAsia"/>
        </w:rPr>
        <w:br/>
      </w:r>
      <w:r>
        <w:rPr>
          <w:rFonts w:hint="eastAsia"/>
        </w:rPr>
        <w:t>　　　　9.1.2 蔓越莓酱主要原料及供应情况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蔓越莓酱行业采购模式</w:t>
      </w:r>
      <w:r>
        <w:rPr>
          <w:rFonts w:hint="eastAsia"/>
        </w:rPr>
        <w:br/>
      </w:r>
      <w:r>
        <w:rPr>
          <w:rFonts w:hint="eastAsia"/>
        </w:rPr>
        <w:t>　　9.3 蔓越莓酱行业生产模式</w:t>
      </w:r>
      <w:r>
        <w:rPr>
          <w:rFonts w:hint="eastAsia"/>
        </w:rPr>
        <w:br/>
      </w:r>
      <w:r>
        <w:rPr>
          <w:rFonts w:hint="eastAsia"/>
        </w:rPr>
        <w:t>　　9.4 蔓越莓酱行业销售模式及销售渠道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按产品类型细分，全球蔓越莓酱市场规模2021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按应用细分，全球蔓越莓酱市场规模（CAGR）2021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蔓越莓酱行业发展主要特点</w:t>
      </w:r>
      <w:r>
        <w:rPr>
          <w:rFonts w:hint="eastAsia"/>
        </w:rPr>
        <w:br/>
      </w:r>
      <w:r>
        <w:rPr>
          <w:rFonts w:hint="eastAsia"/>
        </w:rPr>
        <w:t>　　表 4： 蔓越莓酱行业发展有利因素分析</w:t>
      </w:r>
      <w:r>
        <w:rPr>
          <w:rFonts w:hint="eastAsia"/>
        </w:rPr>
        <w:br/>
      </w:r>
      <w:r>
        <w:rPr>
          <w:rFonts w:hint="eastAsia"/>
        </w:rPr>
        <w:t>　　表 5： 蔓越莓酱行业发展不利因素分析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进入蔓越莓酱行业壁垒</w:t>
      </w:r>
      <w:r>
        <w:rPr>
          <w:rFonts w:hint="eastAsia"/>
        </w:rPr>
        <w:br/>
      </w:r>
      <w:r>
        <w:rPr>
          <w:rFonts w:hint="eastAsia"/>
        </w:rPr>
        <w:t>　　表 7： 蔓越莓酱主要企业在国际市场占有率（按销量，2023-2026）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2025年蔓越莓酱主要企业在国际市场排名（按销量）&amp;（吨）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全球市场主要企业蔓越莓酱销量（2023-2026）&amp;（吨）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蔓越莓酱主要企业在国际市场占有率（按收入，2023-2026）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2025年蔓越莓酱主要企业在国际市场排名（按收入）&amp;（万元）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全球市场主要企业蔓越莓酱销售收入（2023-2026）&amp;（万元）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全球市场主要企业蔓越莓酱销售价格（2023-2026）&amp;（元/吨）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蔓越莓酱主要企业在中国市场占有率（按销量，2023-2026）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2025年蔓越莓酱主要企业在中国市场排名（按销量）&amp;（吨）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中国市场主要企业蔓越莓酱销量（2023-2026）&amp;（吨）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蔓越莓酱主要企业在中国市场占有率（按收入，2023-2026）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2025年蔓越莓酱主要企业在中国市场排名（按收入）&amp;（万元）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中国市场主要企业蔓越莓酱销售收入（2023-2026）&amp;（万元）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全球主要厂商蔓越莓酱总部及产地分布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全球主要厂商成立时间及蔓越莓酱商业化日期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全球主要厂商蔓越莓酱产品类型及应用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2025年全球蔓越莓酱主要厂商市场地位（第一梯队、第二梯队和第三梯队）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全球蔓越莓酱市场投资、并购等现状分析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全球主要地区蔓越莓酱产量增速（CAGR）：（2021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全球主要地区蔓越莓酱产量（2021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全球主要地区蔓越莓酱产量（2021-2026）&amp;（吨）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全球主要地区蔓越莓酱产量（2027-2032）&amp;（吨）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全球主要地区蔓越莓酱产量市场份额（2021-2026）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全球主要地区蔓越莓酱产量市场份额（2027-2032）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中国市场蔓越莓酱产量、销量、进出口（2021-2026）&amp;（吨）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中国市场蔓越莓酱产量、销量、进出口预测（2027-2032）&amp;（吨）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全球主要地区蔓越莓酱销售收入增速：（2021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全球主要地区蔓越莓酱销售收入（2021-2026）&amp;（万元）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全球主要地区蔓越莓酱销售收入市场份额（2021-2026）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全球主要地区蔓越莓酱收入（2027-2032）&amp;（万元）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全球主要地区蔓越莓酱收入市场份额（2027-2032）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全球主要地区蔓越莓酱销量（吨）：2021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全球主要地区蔓越莓酱销量（2021-2026）&amp;（吨）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全球主要地区蔓越莓酱销量市场份额（2021-2026）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全球主要地区蔓越莓酱销量（2027-2032）&amp;（吨）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全球主要地区蔓越莓酱销量份额（2027-2032）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蔓越莓酱销量（吨）、收入（万元）、价格（元/吨）及毛利率（2021-2026）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蔓越莓酱销量（吨）、收入（万元）、价格（元/吨）及毛利率（2021-2026）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蔓越莓酱销量（吨）、收入（万元）、价格（元/吨）及毛利率（2021-2026）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蔓越莓酱销量（吨）、收入（万元）、价格（元/吨）及毛利率（2021-2026）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蔓越莓酱销量（吨）、收入（万元）、价格（元/吨）及毛利率（2021-2026）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蔓越莓酱销量（吨）、收入（万元）、价格（元/吨）及毛利率（2021-2026）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蔓越莓酱销量（吨）、收入（万元）、价格（元/吨）及毛利率（2021-2026）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蔓越莓酱销量（吨）、收入（万元）、价格（元/吨）及毛利率（2021-2026）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蔓越莓酱销量（吨）、收入（万元）、价格（元/吨）及毛利率（2021-2026）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蔓越莓酱销量（吨）、收入（万元）、价格（元/吨）及毛利率（2021-2026）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蔓越莓酱销量（吨）、收入（万元）、价格（元/吨）及毛利率（2021-2026）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蔓越莓酱销量（吨）、收入（万元）、价格（元/吨）及毛利率（2021-2026）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蔓越莓酱生产基地、销售区域、竞争对手及市场地位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蔓越莓酱产品规格、参数及市场应用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蔓越莓酱销量（吨）、收入（万元）、价格（元/吨）及毛利率（2021-2026）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全球不同产品类型蔓越莓酱销量（2021-2026）&amp;（吨）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全球不同产品类型蔓越莓酱销量市场份额（2021-2026）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全球不同产品类型蔓越莓酱销量预测（2027-2032）&amp;（吨）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全球市场不同产品类型蔓越莓酱销量市场份额预测（2027-2032）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全球不同产品类型蔓越莓酱收入（2021-2026）&amp;（万元）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全球不同产品类型蔓越莓酱收入市场份额（2021-2026）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全球不同产品类型蔓越莓酱收入预测（2027-2032）&amp;（万元）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全球不同产品类型蔓越莓酱收入市场份额预测（2027-2032）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中国不同产品类型蔓越莓酱销量（2021-2026）&amp;（吨）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中国不同产品类型蔓越莓酱销量市场份额（2021-2026）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中国不同产品类型蔓越莓酱销量预测（2027-2032）&amp;（吨）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全球市场不同产品类型蔓越莓酱销量市场份额预测（2027-2032）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中国不同产品类型蔓越莓酱收入（2021-2026）&amp;（万元）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中国不同产品类型蔓越莓酱收入市场份额（2021-2026）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中国不同产品类型蔓越莓酱收入预测（2027-2032）&amp;（万元）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中国不同产品类型蔓越莓酱收入市场份额预测（2027-2032）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全球不同应用蔓越莓酱销量（2021-2026）&amp;（吨）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全球不同应用蔓越莓酱销量市场份额（2021-2026）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全球不同应用蔓越莓酱销量预测（2027-2032）&amp;（吨）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全球市场不同应用蔓越莓酱销量市场份额预测（2027-2032）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全球不同应用蔓越莓酱收入（2021-2026）&amp;（万元）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全球不同应用蔓越莓酱收入市场份额（2021-2026）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全球不同应用蔓越莓酱收入预测（2027-2032）&amp;（万元）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全球不同应用蔓越莓酱收入市场份额预测（2027-2032）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中国不同应用蔓越莓酱销量（2021-2026）&amp;（吨）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中国不同应用蔓越莓酱销量市场份额（2021-2026）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中国不同应用蔓越莓酱销量预测（2027-2032）&amp;（吨）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中国市场不同应用蔓越莓酱销量市场份额预测（2027-2032）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中国不同应用蔓越莓酱收入（2021-2026）&amp;（万元）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中国不同应用蔓越莓酱收入市场份额（2021-2026）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中国不同应用蔓越莓酱收入预测（2027-2032）&amp;（万元）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中国不同应用蔓越莓酱收入市场份额预测（2027-2032）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蔓越莓酱行业发展趋势</w:t>
      </w:r>
      <w:r>
        <w:rPr>
          <w:rFonts w:hint="eastAsia"/>
        </w:rPr>
        <w:br/>
      </w:r>
      <w:r>
        <w:rPr>
          <w:rFonts w:hint="eastAsia"/>
        </w:rPr>
        <w:t>　　表 141： 蔓越莓酱行业主要驱动因素</w:t>
      </w:r>
      <w:r>
        <w:rPr>
          <w:rFonts w:hint="eastAsia"/>
        </w:rPr>
        <w:br/>
      </w:r>
      <w:r>
        <w:rPr>
          <w:rFonts w:hint="eastAsia"/>
        </w:rPr>
        <w:t>　　表 142： 蔓越莓酱行业供应链分析</w:t>
      </w:r>
      <w:r>
        <w:rPr>
          <w:rFonts w:hint="eastAsia"/>
        </w:rPr>
        <w:br/>
      </w:r>
      <w:r>
        <w:rPr>
          <w:rFonts w:hint="eastAsia"/>
        </w:rPr>
        <w:t>　　表 143： 蔓越莓酱上游原料供应商</w:t>
      </w:r>
      <w:r>
        <w:rPr>
          <w:rFonts w:hint="eastAsia"/>
        </w:rPr>
        <w:br/>
      </w:r>
      <w:r>
        <w:rPr>
          <w:rFonts w:hint="eastAsia"/>
        </w:rPr>
        <w:t>　　表 144： 蔓越莓酱主要地区不同应用客户分析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蔓越莓酱典型经销商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蔓越莓酱产品图片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全球不同产品类型蔓越莓酱销售额2021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全球不同产品类型蔓越莓酱市场份额2025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金属罐装产品图片</w:t>
      </w:r>
      <w:r>
        <w:rPr>
          <w:rFonts w:hint="eastAsia"/>
        </w:rPr>
        <w:br/>
      </w:r>
      <w:r>
        <w:rPr>
          <w:rFonts w:hint="eastAsia"/>
        </w:rPr>
        <w:t>　　图 5： 玻璃罐装产品图片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全球不同应用蔓越莓酱市场份额2025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2025年全球前五大生产商蔓越莓酱市场份额</w:t>
      </w:r>
      <w:r>
        <w:rPr>
          <w:rFonts w:hint="eastAsia"/>
        </w:rPr>
        <w:br/>
      </w:r>
      <w:r>
        <w:rPr>
          <w:rFonts w:hint="eastAsia"/>
        </w:rPr>
        <w:t>　　图 11： 2025年全球蔓越莓酱第一梯队、第二梯队和第三梯队厂商及市场份额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全球蔓越莓酱产能、产量、产能利用率及发展趋势（2021-2032）&amp;（吨）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全球蔓越莓酱产量、需求量及发展趋势（2021-2032）&amp;（吨）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全球主要地区蔓越莓酱产量市场份额（2021-2032）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中国蔓越莓酱产能、产量、产能利用率及发展趋势（2021-2032）&amp;（吨）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中国蔓越莓酱产量、市场需求量及发展趋势（2021-2032）&amp;（吨）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全球蔓越莓酱市场销售额及增长率：（2021-2032）&amp;（万元）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全球市场蔓越莓酱市场规模：2021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全球市场蔓越莓酱销量及增长率（2021-2032）&amp;（吨）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全球市场蔓越莓酱价格趋势（2021-2032）&amp;（元/吨）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全球主要地区蔓越莓酱销售收入（2021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全球主要地区蔓越莓酱销售收入市场份额（2021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北美市场蔓越莓酱销量及增长率（2021-2032）&amp;（吨）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北美市场蔓越莓酱收入及增长率（2021-2032）&amp;（万元）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欧洲市场蔓越莓酱销量及增长率（2021-2032）&amp;（吨）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欧洲市场蔓越莓酱收入及增长率（2021-2032）&amp;（万元）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中国市场蔓越莓酱销量及增长率（2021-2032）&amp;（吨）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中国市场蔓越莓酱收入及增长率（2021-2032）&amp;（万元）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日本市场蔓越莓酱销量及增长率（2021-2032）&amp;（吨）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日本市场蔓越莓酱收入及增长率（2021-2032）&amp;（万元）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东南亚市场蔓越莓酱销量及增长率（2021-2032）&amp;（吨）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东南亚市场蔓越莓酱收入及增长率（2021-2032）&amp;（万元）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印度市场蔓越莓酱销量及增长率（2021-2032）&amp;（吨）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印度市场蔓越莓酱收入及增长率（2021-2032）&amp;（万元）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南美市场蔓越莓酱销量及增长率（2021-2032）&amp;（吨）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南美市场蔓越莓酱收入及增长率（2021-2032）&amp;（万元）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中东市场蔓越莓酱销量及增长率（2021-2032）&amp;（吨）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中东市场蔓越莓酱收入及增长率（2021-2032）&amp;（万元）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全球不同产品类型蔓越莓酱价格走势（2021-2032）&amp;（元/吨）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全球不同应用蔓越莓酱价格走势（2021-2032）&amp;（元/吨）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蔓越莓酱中国企业SWOT分析</w:t>
      </w:r>
      <w:r>
        <w:rPr>
          <w:rFonts w:hint="eastAsia"/>
        </w:rPr>
        <w:br/>
      </w:r>
      <w:r>
        <w:rPr>
          <w:rFonts w:hint="eastAsia"/>
        </w:rPr>
        <w:t>　　图 42： 蔓越莓酱产业链</w:t>
      </w:r>
      <w:r>
        <w:rPr>
          <w:rFonts w:hint="eastAsia"/>
        </w:rPr>
        <w:br/>
      </w:r>
      <w:r>
        <w:rPr>
          <w:rFonts w:hint="eastAsia"/>
        </w:rPr>
        <w:t>　　图 43： 蔓越莓酱行业采购模式分析</w:t>
      </w:r>
      <w:r>
        <w:rPr>
          <w:rFonts w:hint="eastAsia"/>
        </w:rPr>
        <w:br/>
      </w:r>
      <w:r>
        <w:rPr>
          <w:rFonts w:hint="eastAsia"/>
        </w:rPr>
        <w:t>　　图 44： 蔓越莓酱行业生产模式</w:t>
      </w:r>
      <w:r>
        <w:rPr>
          <w:rFonts w:hint="eastAsia"/>
        </w:rPr>
        <w:br/>
      </w:r>
      <w:r>
        <w:rPr>
          <w:rFonts w:hint="eastAsia"/>
        </w:rPr>
        <w:t>　　图 45： 蔓越莓酱行业销售模式分析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d4f6708344d21" w:history="1">
        <w:r>
          <w:rPr>
            <w:rStyle w:val="Hyperlink"/>
          </w:rPr>
          <w:t>全球与中国蔓越莓酱发展现状分析及市场前景报告（2026-2032年）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d4f6708344d21" w:history="1">
        <w:r>
          <w:rPr>
            <w:rStyle w:val="Hyperlink"/>
          </w:rPr>
          <w:t>https://www.20087.com/1/93/ManYueMeiJiangDeXianZhuangYuQianJing.html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热点：蔓越莓对女性妇科有什么好处、蔓越莓酱英文、蔓越莓酱的做法、蔓越莓果酱有哪些吃法、蔓越莓果浆的功效、蔓越莓果酱、正常的情况建议吃蔓越莓、蔓越莓酱图片、丘比蓝莓果酱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87f715521484b" w:history="1">
      <w:r>
        <w:rPr>
          <w:rStyle w:val="Hyperlink"/>
        </w:rPr>
        <w:t>全球与中国蔓越莓酱发展现状分析及市场前景报告（2026-2032年）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ManYueMeiJiangDeXianZhuangYuQianJing.html" TargetMode="External" Id="Rcd7d4f670834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ManYueMeiJiangDeXianZhuangYuQianJing.html" TargetMode="External" Id="R08687f715521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2026-03-27T07:16:05Z</dcterms:created>
  <dcterms:modified xsi:type="dcterms:W3CDTF">2026-03-27T08:16:05Z</dcterms:modified>
  <dc:subject>全球与中国蔓越莓酱发展现状分析及市场前景报告（2026-2032年）</dc:subject>
  <dc:title>全球与中国蔓越莓酱发展现状分析及市场前景报告（2026-2032年）</dc:title>
  <cp:keywords>全球与中国蔓越莓酱发展现状分析及市场前景报告（2026-2032年）</cp:keywords>
  <dc:description>全球与中国蔓越莓酱发展现状分析及市场前景报告（2026-2032年）</dc:description>
</cp:coreProperties>
</file>