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3a92c5c50418a" w:history="1">
              <w:r>
                <w:rPr>
                  <w:rStyle w:val="Hyperlink"/>
                </w:rPr>
                <w:t>2025-2031年中国食用香精市场现状与行业前景分析报告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3a92c5c50418a" w:history="1">
              <w:r>
                <w:rPr>
                  <w:rStyle w:val="Hyperlink"/>
                </w:rPr>
                <w:t>2025-2031年中国食用香精市场现状与行业前景分析报告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3a92c5c50418a" w:history="1">
                <w:r>
                  <w:rPr>
                    <w:rStyle w:val="Hyperlink"/>
                  </w:rPr>
                  <w:t>https://www.20087.com/1/63/ShiYongXiangJingHangYeQianJingQuShi.html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精行业当前正处于技术成熟与市场需求多样化并存的阶段。随着消费者对食品口感与健康意识的双重提升，天然与仿天然香精的研发成为主流趋势。生产商致力于通过生物工程技术与先进的提取分离技术，提升香精的纯度与稳定性，同时减少人工合成成分，以满足市场对清洁标签产品的需求。此外，个性化定制服务逐渐兴起，以适应不同地域、文化背景下的独特风味偏好。</w:t>
      </w:r>
      <w:r>
        <w:rPr>
          <w:rFonts w:hint="eastAsia"/>
        </w:rPr>
        <w:br/>
      </w:r>
      <w:r>
        <w:rPr>
          <w:rFonts w:hint="eastAsia"/>
        </w:rPr>
        <w:t>　　未来，食用香精行业将向更加精细化、定制化方向发展。随着数字化技术的应用，香精调配将更加精准高效，大数据分析有望帮助制造商更好地预测市场趋势，缩短新品开发周期。可持续性也将成为关键议题，推动行业探索更加环保的原料来源与生产过程。同时，随着植物基食品和替代蛋白市场的快速增长，为匹配这些新型食品的特殊风味需求，食用香精行业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3a92c5c50418a" w:history="1">
        <w:r>
          <w:rPr>
            <w:rStyle w:val="Hyperlink"/>
          </w:rPr>
          <w:t>2025-2031年中国食用香精市场现状与行业前景分析报告</w:t>
        </w:r>
      </w:hyperlink>
      <w:r>
        <w:rPr>
          <w:rFonts w:hint="eastAsia"/>
        </w:rPr>
        <w:t>》基于国家统计局及相关协会的详实数据，系统分析了食用香精行业的市场规模、重点企业表现、产业链结构、竞争格局及价格动态。报告内容严谨、数据详实，结合丰富图表，全面呈现食用香精行业现状与未来发展趋势。通过对食用香精技术现状、SWOT分析及市场前景的解读，报告为食用香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食用香精行业界定</w:t>
      </w:r>
      <w:r>
        <w:rPr>
          <w:rFonts w:hint="eastAsia"/>
        </w:rPr>
        <w:br/>
      </w:r>
      <w:r>
        <w:rPr>
          <w:rFonts w:hint="eastAsia"/>
        </w:rPr>
        <w:t>　　第一节 食用香精行业定义</w:t>
      </w:r>
      <w:r>
        <w:rPr>
          <w:rFonts w:hint="eastAsia"/>
        </w:rPr>
        <w:br/>
      </w:r>
      <w:r>
        <w:rPr>
          <w:rFonts w:hint="eastAsia"/>
        </w:rPr>
        <w:t>　　第二节 食用香精行业特点分析</w:t>
      </w:r>
      <w:r>
        <w:rPr>
          <w:rFonts w:hint="eastAsia"/>
        </w:rPr>
        <w:br/>
      </w:r>
      <w:r>
        <w:rPr>
          <w:rFonts w:hint="eastAsia"/>
        </w:rPr>
        <w:t>　　第三节 食用香精产业链分析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2025年世界食用香精行业市场运行形势分析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2025年全球食用香精行业发展概况</w:t>
      </w:r>
      <w:r>
        <w:rPr>
          <w:rFonts w:hint="eastAsia"/>
        </w:rPr>
        <w:br/>
      </w:r>
      <w:r>
        <w:rPr>
          <w:rFonts w:hint="eastAsia"/>
        </w:rPr>
        <w:t>　　第二节 世界食用香精行业发展走势</w:t>
      </w:r>
      <w:r>
        <w:rPr>
          <w:rFonts w:hint="eastAsia"/>
        </w:rPr>
        <w:br/>
      </w:r>
      <w:r>
        <w:rPr>
          <w:rFonts w:hint="eastAsia"/>
        </w:rPr>
        <w:t>　　　　二、全球食用香精行业市场分布情况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三、全球食用香精行业发展趋势分析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全球食用香精行业重点国家和区域分析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2025年食用香精行业技术发展现状及趋势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当前我国食用香精技术发展现状</w:t>
      </w:r>
      <w:r>
        <w:rPr>
          <w:rFonts w:hint="eastAsia"/>
        </w:rPr>
        <w:br/>
      </w:r>
      <w:r>
        <w:rPr>
          <w:rFonts w:hint="eastAsia"/>
        </w:rPr>
        <w:t>　　第二节 中外食用香精技术差距及产生差距的主要原因分析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提高我国食用香精技术的对策</w:t>
      </w:r>
      <w:r>
        <w:rPr>
          <w:rFonts w:hint="eastAsia"/>
        </w:rPr>
        <w:br/>
      </w:r>
      <w:r>
        <w:rPr>
          <w:rFonts w:hint="eastAsia"/>
        </w:rPr>
        <w:t>　　第四节 我国食用香精研发、设计发展趋势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中国食用香精发展现状调研</w:t>
      </w:r>
      <w:r>
        <w:rPr>
          <w:rFonts w:hint="eastAsia"/>
        </w:rPr>
        <w:br/>
      </w:r>
      <w:r>
        <w:rPr>
          <w:rFonts w:hint="eastAsia"/>
        </w:rPr>
        <w:t>　　第一节 中国食用香精市场现状分析</w:t>
      </w:r>
      <w:r>
        <w:rPr>
          <w:rFonts w:hint="eastAsia"/>
        </w:rPr>
        <w:br/>
      </w:r>
      <w:r>
        <w:rPr>
          <w:rFonts w:hint="eastAsia"/>
        </w:rPr>
        <w:t>　　第二节 中国食用香精行业产量情况分析及预测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一、食用香精总体产能规模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三、2019-2024年中国食用香精产量统计</w:t>
      </w:r>
      <w:r>
        <w:rPr>
          <w:rFonts w:hint="eastAsia"/>
        </w:rPr>
        <w:br/>
      </w:r>
      <w:r>
        <w:rPr>
          <w:rFonts w:hint="eastAsia"/>
        </w:rPr>
        <w:t>　　　　二、食用香精生产区域分布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三、2025-2031年中国食用香精产量预测分析</w:t>
      </w:r>
      <w:r>
        <w:rPr>
          <w:rFonts w:hint="eastAsia"/>
        </w:rPr>
        <w:br/>
      </w:r>
      <w:r>
        <w:rPr>
          <w:rFonts w:hint="eastAsia"/>
        </w:rPr>
        <w:t>　　第三节 中国食用香精市场需求分析及预测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三、2025-2031年中国食用香精市场需求量预测分析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2019-2024年中国食用香精行业进出口情况分析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一、2019-2024年中国食用香精行业进口分析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二、2019-2024年中国食用香精行业出口分析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2025-2031年中国食用香精行业进出口情况预测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一、2025-2031年中国食用香精行业进口预测分析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二、2025-2031年中国食用香精行业出口预测分析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影响食用香精行业进出口变化的主要原因分析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2019-2024年中国食用香精行业重点地区调研分析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二、**地区食用香精市场调研分析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三、**地区食用香精市场调研分析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四、**地区食用香精市场调研分析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五、**地区食用香精市场调研分析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六、**地区食用香精市场调研分析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食用香精行业集中度分析</w:t>
      </w:r>
      <w:r>
        <w:rPr>
          <w:rFonts w:hint="eastAsia"/>
        </w:rPr>
        <w:br/>
      </w:r>
      <w:r>
        <w:rPr>
          <w:rFonts w:hint="eastAsia"/>
        </w:rPr>
        <w:t>　　　　一、食用香精市场集中度分析</w:t>
      </w:r>
      <w:r>
        <w:rPr>
          <w:rFonts w:hint="eastAsia"/>
        </w:rPr>
        <w:br/>
      </w:r>
      <w:r>
        <w:rPr>
          <w:rFonts w:hint="eastAsia"/>
        </w:rPr>
        <w:t>　　　　二、食用香精企业集中度分析</w:t>
      </w:r>
      <w:r>
        <w:rPr>
          <w:rFonts w:hint="eastAsia"/>
        </w:rPr>
        <w:br/>
      </w:r>
      <w:r>
        <w:rPr>
          <w:rFonts w:hint="eastAsia"/>
        </w:rPr>
        <w:t>　　　　三、食用香精区域集中度分析</w:t>
      </w:r>
      <w:r>
        <w:rPr>
          <w:rFonts w:hint="eastAsia"/>
        </w:rPr>
        <w:br/>
      </w:r>
      <w:r>
        <w:rPr>
          <w:rFonts w:hint="eastAsia"/>
        </w:rPr>
        <w:t>　　第二节 食用香精行业主要企业竞争力分析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食用香精行业竞争格局分析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一、2025年食用香精行业竞争分析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二、2025年中外食用香精产品竞争分析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三、2019-2024年我国食用香精市场竞争分析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四、2025-2031年国内主要食用香精企业动向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食用香精行业细分产品市场调研分析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食用香精企业管理策略建议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四、提高食用香精企业竞争力的策略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对我国食用香精品牌的战略思考</w:t>
      </w:r>
      <w:r>
        <w:rPr>
          <w:rFonts w:hint="eastAsia"/>
        </w:rPr>
        <w:br/>
      </w:r>
      <w:r>
        <w:rPr>
          <w:rFonts w:hint="eastAsia"/>
        </w:rPr>
        <w:t>　　　　一、食用香精实施品牌战略的意义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三、我国食用香精企业的品牌战略</w:t>
      </w:r>
      <w:r>
        <w:rPr>
          <w:rFonts w:hint="eastAsia"/>
        </w:rPr>
        <w:br/>
      </w:r>
      <w:r>
        <w:rPr>
          <w:rFonts w:hint="eastAsia"/>
        </w:rPr>
        <w:t>　　　　四、食用香精品牌战略管理的策略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2025-2031年中国食用香精行业前景与风险预测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2025年中国食用香精市场前景分析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2025-2031年中国食用香精发展趋势预测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一、2025-2031年中国食用香精行业进入壁垒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二、2025-2031年中国食用香精行业盈利模式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三、2025-2031年中国食用香精行业盈利因素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2025-2031年中国食用香精行业投资机会分析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一、2025-2031年中国食用香精细分市场投资机会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二、2025-2031年中国食用香精行业区域市场投资潜力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2025-2031年中国食用香精行业投资风险分析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一、2025-2031年中国食用香精行业市场竞争风险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二、2025-2031年中国食用香精行业技术风险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三、2025-2031年中国食用香精行业政策风险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四、2025-2031年中国食用香精行业进入退出风险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食用香精行业研究结论</w:t>
      </w:r>
      <w:r>
        <w:rPr>
          <w:rFonts w:hint="eastAsia"/>
        </w:rPr>
        <w:br/>
      </w:r>
      <w:r>
        <w:rPr>
          <w:rFonts w:hint="eastAsia"/>
        </w:rPr>
        <w:t>　　第二节 食用香精行业投资价值评估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食用香精行业投资建议</w:t>
      </w:r>
      <w:r>
        <w:rPr>
          <w:rFonts w:hint="eastAsia"/>
        </w:rPr>
        <w:br/>
      </w:r>
      <w:r>
        <w:rPr>
          <w:rFonts w:hint="eastAsia"/>
        </w:rPr>
        <w:t>　　　　一、食用香精行业投资策略建议</w:t>
      </w:r>
      <w:r>
        <w:rPr>
          <w:rFonts w:hint="eastAsia"/>
        </w:rPr>
        <w:br/>
      </w:r>
      <w:r>
        <w:rPr>
          <w:rFonts w:hint="eastAsia"/>
        </w:rPr>
        <w:t>　　　　二、食用香精行业投资方向建议</w:t>
      </w:r>
      <w:r>
        <w:rPr>
          <w:rFonts w:hint="eastAsia"/>
        </w:rPr>
        <w:br/>
      </w:r>
      <w:r>
        <w:rPr>
          <w:rFonts w:hint="eastAsia"/>
        </w:rPr>
        <w:t>　　　　三、食用香精行业投资方式建议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食用香精行业历程</w:t>
      </w:r>
      <w:r>
        <w:rPr>
          <w:rFonts w:hint="eastAsia"/>
        </w:rPr>
        <w:br/>
      </w:r>
      <w:r>
        <w:rPr>
          <w:rFonts w:hint="eastAsia"/>
        </w:rPr>
        <w:t>　　图表 食用香精行业生命周期</w:t>
      </w:r>
      <w:r>
        <w:rPr>
          <w:rFonts w:hint="eastAsia"/>
        </w:rPr>
        <w:br/>
      </w:r>
      <w:r>
        <w:rPr>
          <w:rFonts w:hint="eastAsia"/>
        </w:rPr>
        <w:t>　　图表 食用香精行业产业链分析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食用香精企业信息</w:t>
      </w:r>
      <w:r>
        <w:rPr>
          <w:rFonts w:hint="eastAsia"/>
        </w:rPr>
        <w:br/>
      </w:r>
      <w:r>
        <w:rPr>
          <w:rFonts w:hint="eastAsia"/>
        </w:rPr>
        <w:t>　　图表 食用香精企业经营情况分析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3a92c5c50418a" w:history="1">
        <w:r>
          <w:rPr>
            <w:rStyle w:val="Hyperlink"/>
          </w:rPr>
          <w:t>2025-2031年中国食用香精市场现状与行业前景分析报告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3a92c5c50418a" w:history="1">
        <w:r>
          <w:rPr>
            <w:rStyle w:val="Hyperlink"/>
          </w:rPr>
          <w:t>https://www.20087.com/1/63/ShiYongXiangJingHangYeQianJingQuShi.html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热点：食品香精有哪些、食用香精是什么做的、食品添加剂大全列表、食用香精的主要成分是什么、食用香料是食品添加剂吗、食用香精的危害、香精的成分、食用香精的作用与功效、增加奶香味的添加剂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42520033043a9" w:history="1">
      <w:r>
        <w:rPr>
          <w:rStyle w:val="Hyperlink"/>
        </w:rPr>
        <w:t>2025-2031年中国食用香精市场现状与行业前景分析报告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iYongXiangJingHangYeQianJingQuShi.html" TargetMode="External" Id="R5593a92c5c50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iYongXiangJingHangYeQianJingQuShi.html" TargetMode="External" Id="Rffe425200330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2024-09-25T08:50:00Z</dcterms:created>
  <dcterms:modified xsi:type="dcterms:W3CDTF">2024-09-25T09:50:00Z</dcterms:modified>
  <dc:subject>2025-2031年中国食用香精市场现状与行业前景分析报告</dc:subject>
  <dc:title>2025-2031年中国食用香精市场现状与行业前景分析报告</dc:title>
  <cp:keywords>2025-2031年中国食用香精市场现状与行业前景分析报告</cp:keywords>
  <dc:description>2025-2031年中国食用香精市场现状与行业前景分析报告</dc:description>
</cp:coreProperties>
</file>