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eae2b73734cab" w:history="1">
              <w:r>
                <w:rPr>
                  <w:rStyle w:val="Hyperlink"/>
                </w:rPr>
                <w:t>2026-2032年中国鲜椰子市场调查研究及发展前景报告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eae2b73734cab" w:history="1">
              <w:r>
                <w:rPr>
                  <w:rStyle w:val="Hyperlink"/>
                </w:rPr>
                <w:t>2026-2032年中国鲜椰子市场调查研究及发展前景报告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eae2b73734cab" w:history="1">
                <w:r>
                  <w:rPr>
                    <w:rStyle w:val="Hyperlink"/>
                  </w:rPr>
                  <w:t>https://www.20087.com/1/63/XianYeZiDeXianZhuangYuFaZhanQianJing.html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椰子是热带水果与天然饮品原料，在全球健康食品、即饮饮料及餐饮供应链中占据独特地位。消费者青睐其天然电解质、低糖特性和“清洁标签”属性，推动即开即饮包装椰子水市场快速增长。产业链涵盖种植、采后处理、冷链运输及终端零售，强调成熟度分级、保鲜技术（如气调包装）与溯源透明度。然而，鲜椰子货架期短、易受褐变与微生物污染影响；且非标准化采摘与物流损耗率高，制约规模化商业运作。此外，气候变化对主产区（如东南亚、拉美）产量稳定性构成潜在威胁。</w:t>
      </w:r>
      <w:r>
        <w:rPr>
          <w:rFonts w:hint="eastAsia"/>
        </w:rPr>
        <w:br/>
      </w:r>
      <w:r>
        <w:rPr>
          <w:rFonts w:hint="eastAsia"/>
        </w:rPr>
        <w:t>　　未来，鲜椰子产业将向品种改良、全果利用与碳足迹管理方向演进。市场调研网指出，抗病高产矮化品种将提升种植效率；椰肉、椰壳纤维与椰子油的高值化开发将构建零废弃价值链。在可持续消费趋势下，区块链溯源与碳标签将增强品牌可信度。此外，冷链物流智能化（如IoT温控）将显著降低损耗。长期来看，鲜椰子将从区域性农产品升级为全球功能性食品体系的战略资源，在植物基饮品浪潮与循环经济实践中持续释放营养、经济与生态多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0eae2b73734cab" w:history="1">
        <w:r>
          <w:rPr>
            <w:rStyle w:val="Hyperlink"/>
          </w:rPr>
          <w:t>2026-2032年中国鲜椰子市场调查研究及发展前景报告</w:t>
        </w:r>
      </w:hyperlink>
      <w:r>
        <w:rPr>
          <w:rFonts w:hint="eastAsia"/>
        </w:rPr>
        <w:t>》通过全面的行业调研，系统梳理了鲜椰子产业链的各个环节，详细分析了鲜椰子市场规模、需求变化及价格趋势。报告结合当前鲜椰子行业现状，科学预测了市场前景与发展方向，并解读了重点企业的竞争格局、市场集中度及品牌表现。同时，报告对鲜椰子细分市场进行了深入探讨，结合鲜椰子技术现状与SWOT分析，揭示了鲜椰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鲜椰子市场概述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按照不同产品类型，鲜椰子主要可以分为如下几个类别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中国不同产品类型鲜椰子增长趋势2021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有机的</w:t>
      </w:r>
      <w:r>
        <w:rPr>
          <w:rFonts w:hint="eastAsia"/>
        </w:rPr>
        <w:br/>
      </w:r>
      <w:r>
        <w:rPr>
          <w:rFonts w:hint="eastAsia"/>
        </w:rPr>
        <w:t>　　　　1.2.3 常规的</w:t>
      </w:r>
      <w:r>
        <w:rPr>
          <w:rFonts w:hint="eastAsia"/>
        </w:rPr>
        <w:br/>
      </w:r>
      <w:r>
        <w:rPr>
          <w:rFonts w:hint="eastAsia"/>
        </w:rPr>
        <w:t>　　1.3 从不同应用，鲜椰子主要包括如下几个方面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中国不同应用鲜椰子增长趋势2021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零售商</w:t>
      </w:r>
      <w:r>
        <w:rPr>
          <w:rFonts w:hint="eastAsia"/>
        </w:rPr>
        <w:br/>
      </w:r>
      <w:r>
        <w:rPr>
          <w:rFonts w:hint="eastAsia"/>
        </w:rPr>
        <w:t>　　　　1.3.3 餐饮服务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中国鲜椰子发展现状及未来趋势（2021-2032）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中国市场鲜椰子收入及增长率（2021-2032）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中国市场鲜椰子销量及增长率（2021-2032）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中国市场主要鲜椰子厂商分析</w:t>
      </w:r>
      <w:r>
        <w:rPr>
          <w:rFonts w:hint="eastAsia"/>
        </w:rPr>
        <w:br/>
      </w:r>
      <w:r>
        <w:rPr>
          <w:rFonts w:hint="eastAsia"/>
        </w:rPr>
        <w:t>　　2.1 中国市场主要厂商鲜椰子销量及市场占有率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中国市场主要厂商鲜椰子销量（2021-2026）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中国市场主要厂商鲜椰子销量市场份额（2021-2026）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中国市场主要厂商鲜椰子收入及市场占有率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中国市场主要厂商鲜椰子收入（2021-2026）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中国市场主要厂商鲜椰子收入市场份额（2021-2026）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2025年中国市场主要厂商鲜椰子收入排名</w:t>
      </w:r>
      <w:r>
        <w:rPr>
          <w:rFonts w:hint="eastAsia"/>
        </w:rPr>
        <w:br/>
      </w:r>
      <w:r>
        <w:rPr>
          <w:rFonts w:hint="eastAsia"/>
        </w:rPr>
        <w:t>　　2.3 中国市场主要厂商鲜椰子价格（2021-2026）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中国市场主要厂商鲜椰子总部及产地分布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中国市场主要厂商成立时间及鲜椰子商业化日期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中国市场主要厂商鲜椰子产品类型及应用</w:t>
      </w:r>
      <w:r>
        <w:rPr>
          <w:rFonts w:hint="eastAsia"/>
        </w:rPr>
        <w:br/>
      </w:r>
      <w:r>
        <w:rPr>
          <w:rFonts w:hint="eastAsia"/>
        </w:rPr>
        <w:t>　　2.7 鲜椰子行业集中度、竞争程度分析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鲜椰子行业集中度分析：2025年中国Top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中国市场鲜椰子第一梯队、第二梯队和第三梯队厂商（品牌）及2025年市场份额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重点企业（1）基本信息、鲜椰子生产基地、总部、竞争对手及市场地位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鲜椰子产品规格、参数及市场应用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重点企业（1）在中国市场鲜椰子销量、收入、价格及毛利率（2021-2026）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重点企业（2）基本信息、鲜椰子生产基地、总部、竞争对手及市场地位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鲜椰子产品规格、参数及市场应用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重点企业（2）在中国市场鲜椰子销量、收入、价格及毛利率（2021-2026）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重点企业（3）基本信息、鲜椰子生产基地、总部、竞争对手及市场地位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鲜椰子产品规格、参数及市场应用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重点企业（3）在中国市场鲜椰子销量、收入、价格及毛利率（2021-2026）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重点企业（4）基本信息、鲜椰子生产基地、总部、竞争对手及市场地位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鲜椰子产品规格、参数及市场应用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重点企业（4）在中国市场鲜椰子销量、收入、价格及毛利率（2021-2026）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重点企业（5）基本信息、鲜椰子生产基地、总部、竞争对手及市场地位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鲜椰子产品规格、参数及市场应用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重点企业（5）在中国市场鲜椰子销量、收入、价格及毛利率（2021-2026）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重点企业（6）基本信息、鲜椰子生产基地、总部、竞争对手及市场地位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鲜椰子产品规格、参数及市场应用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重点企业（6）在中国市场鲜椰子销量、收入、价格及毛利率（2021-2026）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重点企业（7）基本信息、鲜椰子生产基地、总部、竞争对手及市场地位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鲜椰子产品规格、参数及市场应用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重点企业（7）在中国市场鲜椰子销量、收入、价格及毛利率（2021-2026）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重点企业（8）基本信息、鲜椰子生产基地、总部、竞争对手及市场地位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鲜椰子产品规格、参数及市场应用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重点企业（8）在中国市场鲜椰子销量、收入、价格及毛利率（2021-2026）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不同产品类型鲜椰子分析</w:t>
      </w:r>
      <w:r>
        <w:rPr>
          <w:rFonts w:hint="eastAsia"/>
        </w:rPr>
        <w:br/>
      </w:r>
      <w:r>
        <w:rPr>
          <w:rFonts w:hint="eastAsia"/>
        </w:rPr>
        <w:t>　　4.1 中国市场不同产品类型鲜椰子销量（2021-2032）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中国市场不同产品类型鲜椰子销量及市场份额（2021-2026）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中国市场不同产品类型鲜椰子销量预测（2027-2032）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中国市场不同产品类型鲜椰子规模（2021-2032）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中国市场不同产品类型鲜椰子规模及市场份额（2021-2026）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中国市场不同产品类型鲜椰子规模预测（2027-2032）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中国市场不同产品类型鲜椰子价格走势（2021-2032）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不同应用鲜椰子分析</w:t>
      </w:r>
      <w:r>
        <w:rPr>
          <w:rFonts w:hint="eastAsia"/>
        </w:rPr>
        <w:br/>
      </w:r>
      <w:r>
        <w:rPr>
          <w:rFonts w:hint="eastAsia"/>
        </w:rPr>
        <w:t>　　5.1 中国市场不同应用鲜椰子销量（2021-2032）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中国市场不同应用鲜椰子销量及市场份额（2021-2026）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中国市场不同应用鲜椰子销量预测（2027-2032）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中国市场不同应用鲜椰子规模（2021-2032）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中国市场不同应用鲜椰子规模及市场份额（2021-2026）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中国市场不同应用鲜椰子规模预测（2027-2032）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中国市场不同应用鲜椰子价格走势（2021-2032）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鲜椰子行业发展分析---发展趋势</w:t>
      </w:r>
      <w:r>
        <w:rPr>
          <w:rFonts w:hint="eastAsia"/>
        </w:rPr>
        <w:br/>
      </w:r>
      <w:r>
        <w:rPr>
          <w:rFonts w:hint="eastAsia"/>
        </w:rPr>
        <w:t>　　6.2 鲜椰子行业发展分析---厂商壁垒</w:t>
      </w:r>
      <w:r>
        <w:rPr>
          <w:rFonts w:hint="eastAsia"/>
        </w:rPr>
        <w:br/>
      </w:r>
      <w:r>
        <w:rPr>
          <w:rFonts w:hint="eastAsia"/>
        </w:rPr>
        <w:t>　　6.3 鲜椰子行业发展分析---驱动因素</w:t>
      </w:r>
      <w:r>
        <w:rPr>
          <w:rFonts w:hint="eastAsia"/>
        </w:rPr>
        <w:br/>
      </w:r>
      <w:r>
        <w:rPr>
          <w:rFonts w:hint="eastAsia"/>
        </w:rPr>
        <w:t>　　6.4 鲜椰子行业发展分析---制约因素</w:t>
      </w:r>
      <w:r>
        <w:rPr>
          <w:rFonts w:hint="eastAsia"/>
        </w:rPr>
        <w:br/>
      </w:r>
      <w:r>
        <w:rPr>
          <w:rFonts w:hint="eastAsia"/>
        </w:rPr>
        <w:t>　　6.5 鲜椰子中国企业SWOT分析</w:t>
      </w:r>
      <w:r>
        <w:rPr>
          <w:rFonts w:hint="eastAsia"/>
        </w:rPr>
        <w:br/>
      </w:r>
      <w:r>
        <w:rPr>
          <w:rFonts w:hint="eastAsia"/>
        </w:rPr>
        <w:t>　　6.6 鲜椰子行业发展分析---行业政策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鲜椰子行业产业链简介</w:t>
      </w:r>
      <w:r>
        <w:rPr>
          <w:rFonts w:hint="eastAsia"/>
        </w:rPr>
        <w:br/>
      </w:r>
      <w:r>
        <w:rPr>
          <w:rFonts w:hint="eastAsia"/>
        </w:rPr>
        <w:t>　　7.2 鲜椰子产业链分析-上游</w:t>
      </w:r>
      <w:r>
        <w:rPr>
          <w:rFonts w:hint="eastAsia"/>
        </w:rPr>
        <w:br/>
      </w:r>
      <w:r>
        <w:rPr>
          <w:rFonts w:hint="eastAsia"/>
        </w:rPr>
        <w:t>　　7.3 鲜椰子产业链分析-中游</w:t>
      </w:r>
      <w:r>
        <w:rPr>
          <w:rFonts w:hint="eastAsia"/>
        </w:rPr>
        <w:br/>
      </w:r>
      <w:r>
        <w:rPr>
          <w:rFonts w:hint="eastAsia"/>
        </w:rPr>
        <w:t>　　7.4 鲜椰子产业链分析-下游</w:t>
      </w:r>
      <w:r>
        <w:rPr>
          <w:rFonts w:hint="eastAsia"/>
        </w:rPr>
        <w:br/>
      </w:r>
      <w:r>
        <w:rPr>
          <w:rFonts w:hint="eastAsia"/>
        </w:rPr>
        <w:t>　　7.5 鲜椰子行业采购模式</w:t>
      </w:r>
      <w:r>
        <w:rPr>
          <w:rFonts w:hint="eastAsia"/>
        </w:rPr>
        <w:br/>
      </w:r>
      <w:r>
        <w:rPr>
          <w:rFonts w:hint="eastAsia"/>
        </w:rPr>
        <w:t>　　7.6 鲜椰子行业生产模式</w:t>
      </w:r>
      <w:r>
        <w:rPr>
          <w:rFonts w:hint="eastAsia"/>
        </w:rPr>
        <w:br/>
      </w:r>
      <w:r>
        <w:rPr>
          <w:rFonts w:hint="eastAsia"/>
        </w:rPr>
        <w:t>　　7.7 鲜椰子行业销售模式及销售渠道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中国本土鲜椰子产能、产量分析</w:t>
      </w:r>
      <w:r>
        <w:rPr>
          <w:rFonts w:hint="eastAsia"/>
        </w:rPr>
        <w:br/>
      </w:r>
      <w:r>
        <w:rPr>
          <w:rFonts w:hint="eastAsia"/>
        </w:rPr>
        <w:t>　　8.1 中国鲜椰子供需现状及预测（2021-2032）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中国鲜椰子产能、产量、产能利用率及发展趋势（2021-2032）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中国鲜椰子产量、市场需求量及发展趋势（2021-2032）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中国鲜椰子进出口分析</w:t>
      </w:r>
      <w:r>
        <w:rPr>
          <w:rFonts w:hint="eastAsia"/>
        </w:rPr>
        <w:br/>
      </w:r>
      <w:r>
        <w:rPr>
          <w:rFonts w:hint="eastAsia"/>
        </w:rPr>
        <w:t>　　　　8.2.1 中国市场鲜椰子主要进口来源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中国市场鲜椰子主要出口目的地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不同产品类型鲜椰子市场规模2021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不同应用鲜椰子市场规模2021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中国市场主要厂商鲜椰子销量（2021-2026）&amp;（千件）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中国市场主要厂商鲜椰子销量市场份额（2021-2026）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中国市场主要厂商鲜椰子收入（2021-2026）&amp;（万元）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中国市场主要厂商鲜椰子收入份额（2021-2026）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2025年中国主要生产商鲜椰子收入排名（万元）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中国市场主要厂商鲜椰子价格（2021-2026）&amp;（元/件）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中国市场主要厂商鲜椰子总部及产地分布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中国市场主要厂商成立时间及鲜椰子商业化日期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中国市场主要厂商鲜椰子产品类型及应用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2025年中国市场鲜椰子主要厂商市场地位（第一梯队、第二梯队和第三梯队）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鲜椰子市场投资、并购等现状分析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鲜椰子生产基地、总部、竞争对手及市场地位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鲜椰子产品规格、参数及市场应用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鲜椰子销量（千件）、收入（万元）、价格（元/件）及毛利率（2021-2026）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鲜椰子生产基地、总部、竞争对手及市场地位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鲜椰子产品规格、参数及市场应用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鲜椰子销量（千件）、收入（万元）、价格（元/件）及毛利率（2021-2026）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鲜椰子生产基地、总部、竞争对手及市场地位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鲜椰子产品规格、参数及市场应用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鲜椰子销量（千件）、收入（万元）、价格（元/件）及毛利率（2021-2026）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鲜椰子生产基地、总部、竞争对手及市场地位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鲜椰子产品规格、参数及市场应用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鲜椰子销量（千件）、收入（万元）、价格（元/件）及毛利率（2021-2026）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鲜椰子生产基地、总部、竞争对手及市场地位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鲜椰子产品规格、参数及市场应用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鲜椰子销量（千件）、收入（万元）、价格（元/件）及毛利率（2021-2026）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鲜椰子生产基地、总部、竞争对手及市场地位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鲜椰子产品规格、参数及市场应用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鲜椰子销量（千件）、收入（万元）、价格（元/件）及毛利率（2021-2026）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鲜椰子生产基地、总部、竞争对手及市场地位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鲜椰子产品规格、参数及市场应用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鲜椰子销量（千件）、收入（万元）、价格（元/件）及毛利率（2021-2026）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鲜椰子生产基地、总部、竞争对手及市场地位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鲜椰子产品规格、参数及市场应用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鲜椰子销量（千件）、收入（万元）、价格（元/件）及毛利率（2021-2026）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中国市场不同产品类型鲜椰子销量（2021-2026）&amp;（千件）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中国市场不同产品类型鲜椰子销量市场份额（2021-2026）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中国市场不同产品类型鲜椰子销量预测（2027-2032）&amp;（千件）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中国市场不同产品类型鲜椰子销量市场份额预测（2027-2032）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中国市场不同产品类型鲜椰子规模（2021-2026）&amp;（万元）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中国市场不同产品类型鲜椰子规模市场份额（2021-2026）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中国市场不同产品类型鲜椰子规模预测（2027-2032）&amp;（万元）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中国市场不同产品类型鲜椰子规模市场份额预测（2027-2032）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中国市场不同应用鲜椰子销量（2021-2026）&amp;（千件）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中国市场不同应用鲜椰子销量市场份额（2021-2026）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中国市场不同应用鲜椰子销量预测（2027-2032）&amp;（千件）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中国市场不同应用鲜椰子销量市场份额预测（2027-2032）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中国市场不同应用鲜椰子规模（2021-2026）&amp;（万元）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中国市场不同应用鲜椰子规模市场份额（2021-2026）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中国市场不同应用鲜椰子规模预测（2027-2032）&amp;（万元）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中国市场不同应用鲜椰子规模市场份额预测（2027-2032）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鲜椰子行业发展分析---发展趋势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鲜椰子行业发展分析---厂商壁垒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鲜椰子行业发展分析---驱动因素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鲜椰子行业发展分析---制约因素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鲜椰子行业相关重点政策一览</w:t>
      </w:r>
      <w:r>
        <w:rPr>
          <w:rFonts w:hint="eastAsia"/>
        </w:rPr>
        <w:br/>
      </w:r>
      <w:r>
        <w:rPr>
          <w:rFonts w:hint="eastAsia"/>
        </w:rPr>
        <w:t>　　表 75： 鲜椰子行业供应链分析</w:t>
      </w:r>
      <w:r>
        <w:rPr>
          <w:rFonts w:hint="eastAsia"/>
        </w:rPr>
        <w:br/>
      </w:r>
      <w:r>
        <w:rPr>
          <w:rFonts w:hint="eastAsia"/>
        </w:rPr>
        <w:t>　　表 76： 鲜椰子上游原料供应商</w:t>
      </w:r>
      <w:r>
        <w:rPr>
          <w:rFonts w:hint="eastAsia"/>
        </w:rPr>
        <w:br/>
      </w:r>
      <w:r>
        <w:rPr>
          <w:rFonts w:hint="eastAsia"/>
        </w:rPr>
        <w:t>　　表 77： 鲜椰子行业主要下游客户</w:t>
      </w:r>
      <w:r>
        <w:rPr>
          <w:rFonts w:hint="eastAsia"/>
        </w:rPr>
        <w:br/>
      </w:r>
      <w:r>
        <w:rPr>
          <w:rFonts w:hint="eastAsia"/>
        </w:rPr>
        <w:t>　　表 78： 鲜椰子典型经销商</w:t>
      </w:r>
      <w:r>
        <w:rPr>
          <w:rFonts w:hint="eastAsia"/>
        </w:rPr>
        <w:br/>
      </w:r>
      <w:r>
        <w:rPr>
          <w:rFonts w:hint="eastAsia"/>
        </w:rPr>
        <w:t>　　表 79： 中国鲜椰子产量、销量、进口量及出口量（2021-2026）&amp;（千件）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中国鲜椰子产量、销量、进口量及出口量预测（2027-2032）&amp;（千件）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中国市场鲜椰子主要进口来源</w:t>
      </w:r>
      <w:r>
        <w:rPr>
          <w:rFonts w:hint="eastAsia"/>
        </w:rPr>
        <w:br/>
      </w:r>
      <w:r>
        <w:rPr>
          <w:rFonts w:hint="eastAsia"/>
        </w:rPr>
        <w:t>　　表 82： 中国市场鲜椰子主要出口目的地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鲜椰子产品图片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中国不同产品类型鲜椰子市场规模市场份额2025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有机的产品图片</w:t>
      </w:r>
      <w:r>
        <w:rPr>
          <w:rFonts w:hint="eastAsia"/>
        </w:rPr>
        <w:br/>
      </w:r>
      <w:r>
        <w:rPr>
          <w:rFonts w:hint="eastAsia"/>
        </w:rPr>
        <w:t>　　图 4： 常规的产品图片</w:t>
      </w:r>
      <w:r>
        <w:rPr>
          <w:rFonts w:hint="eastAsia"/>
        </w:rPr>
        <w:br/>
      </w:r>
      <w:r>
        <w:rPr>
          <w:rFonts w:hint="eastAsia"/>
        </w:rPr>
        <w:t>　　图 5： 中国不同应用鲜椰子市场份额2025 &amp; 2032</w:t>
      </w:r>
      <w:r>
        <w:rPr>
          <w:rFonts w:hint="eastAsia"/>
        </w:rPr>
        <w:br/>
      </w:r>
      <w:r>
        <w:rPr>
          <w:rFonts w:hint="eastAsia"/>
        </w:rPr>
        <w:t>　　图 6： 零售商</w:t>
      </w:r>
      <w:r>
        <w:rPr>
          <w:rFonts w:hint="eastAsia"/>
        </w:rPr>
        <w:br/>
      </w:r>
      <w:r>
        <w:rPr>
          <w:rFonts w:hint="eastAsia"/>
        </w:rPr>
        <w:t>　　图 7： 餐饮服务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中国市场鲜椰子市场规模，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中国市场鲜椰子收入及增长率（2021-2032）&amp;（万元）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中国市场鲜椰子销量及增长率（2021-2032）&amp;（千件）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2025年中国市场主要厂商鲜椰子销量市场份额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2025年中国市场主要厂商鲜椰子收入市场份额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2025年中国市场前五大厂商鲜椰子市场份额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2025年中国市场鲜椰子第一梯队、第二梯队和第三梯队厂商（品牌）及市场份额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中国市场不同产品类型鲜椰子价格走势（2021-2032）&amp;（元/件）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中国市场不同应用鲜椰子价格走势（2021-2032）&amp;（元/件）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鲜椰子中国企业SWOT分析</w:t>
      </w:r>
      <w:r>
        <w:rPr>
          <w:rFonts w:hint="eastAsia"/>
        </w:rPr>
        <w:br/>
      </w:r>
      <w:r>
        <w:rPr>
          <w:rFonts w:hint="eastAsia"/>
        </w:rPr>
        <w:t>　　图 19： 鲜椰子产业链</w:t>
      </w:r>
      <w:r>
        <w:rPr>
          <w:rFonts w:hint="eastAsia"/>
        </w:rPr>
        <w:br/>
      </w:r>
      <w:r>
        <w:rPr>
          <w:rFonts w:hint="eastAsia"/>
        </w:rPr>
        <w:t>　　图 20： 鲜椰子行业采购模式分析</w:t>
      </w:r>
      <w:r>
        <w:rPr>
          <w:rFonts w:hint="eastAsia"/>
        </w:rPr>
        <w:br/>
      </w:r>
      <w:r>
        <w:rPr>
          <w:rFonts w:hint="eastAsia"/>
        </w:rPr>
        <w:t>　　图 21： 鲜椰子行业生产模式分析</w:t>
      </w:r>
      <w:r>
        <w:rPr>
          <w:rFonts w:hint="eastAsia"/>
        </w:rPr>
        <w:br/>
      </w:r>
      <w:r>
        <w:rPr>
          <w:rFonts w:hint="eastAsia"/>
        </w:rPr>
        <w:t>　　图 22： 鲜椰子行业销售模式分析</w:t>
      </w:r>
      <w:r>
        <w:rPr>
          <w:rFonts w:hint="eastAsia"/>
        </w:rPr>
        <w:br/>
      </w:r>
      <w:r>
        <w:rPr>
          <w:rFonts w:hint="eastAsia"/>
        </w:rPr>
        <w:t>　　图 23： 中国鲜椰子产能、产量、产能利用率及发展趋势（2021-2032）&amp;（千件）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中国鲜椰子产量、市场需求量及发展趋势（2021-2032）&amp;（千件）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eae2b73734cab" w:history="1">
        <w:r>
          <w:rPr>
            <w:rStyle w:val="Hyperlink"/>
          </w:rPr>
          <w:t>2026-2032年中国鲜椰子市场调查研究及发展前景报告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eae2b73734cab" w:history="1">
        <w:r>
          <w:rPr>
            <w:rStyle w:val="Hyperlink"/>
          </w:rPr>
          <w:t>https://www.20087.com/1/63/XianYeZiDeXianZhuangYuFaZhanQianJing.html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热点：椰子价格几元一个、鲜椰子能放多长时间、三亚的椰子多少钱一个、鲜椰子怎么开、新鲜椰子哪里有卖、鲜椰子水含糖量高吗、椰子的价格、鲜椰子水的功效、海南本地椰子多少一只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c5036a9b64efc" w:history="1">
      <w:r>
        <w:rPr>
          <w:rStyle w:val="Hyperlink"/>
        </w:rPr>
        <w:t>2026-2032年中国鲜椰子市场调查研究及发展前景报告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XianYeZiDeXianZhuangYuFaZhanQianJing.html" TargetMode="External" Id="R7b0eae2b7373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XianYeZiDeXianZhuangYuFaZhanQianJing.html" TargetMode="External" Id="Rcdfc5036a9b6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2026-02-07T00:42:46Z</dcterms:created>
  <dcterms:modified xsi:type="dcterms:W3CDTF">2026-02-07T01:42:46Z</dcterms:modified>
  <dc:subject>2026-2032年中国鲜椰子市场调查研究及发展前景报告</dc:subject>
  <dc:title>2026-2032年中国鲜椰子市场调查研究及发展前景报告</dc:title>
  <cp:keywords>2026-2032年中国鲜椰子市场调查研究及发展前景报告</cp:keywords>
  <dc:description>2026-2032年中国鲜椰子市场调查研究及发展前景报告</dc:description>
</cp:coreProperties>
</file>