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5d48da8c43a7" w:history="1">
              <w:r>
                <w:rPr>
                  <w:rStyle w:val="Hyperlink"/>
                </w:rPr>
                <w:t>2026-2032年中国黑蒜行业现状与前景趋势报告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5d48da8c43a7" w:history="1">
              <w:r>
                <w:rPr>
                  <w:rStyle w:val="Hyperlink"/>
                </w:rPr>
                <w:t>2026-2032年中国黑蒜行业现状与前景趋势报告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45d48da8c43a7" w:history="1">
                <w:r>
                  <w:rPr>
                    <w:rStyle w:val="Hyperlink"/>
                  </w:rPr>
                  <w:t>https://www.20087.com/1/53/HeiSuanHangYeQianJing.html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蒜是以新鲜大蒜为原料，经高温高湿环境下长时间发酵（非微生物主导）转化而成的功能性食品，具有酸甜口感、无刺激性气味及富含S-烯丙基半胱氨酸（SAC）、多酚等活性物质的特点。黑蒜形态涵盖整粒黑蒜、黑蒜粉、黑蒜汁及复合保健品，主要面向健康养生、礼品及高端餐饮渠道。生产工艺普遍采用控温控湿发酵柜，周期7–90天不等，关键控制点在于褐变程度与水分含量。在“药食同源”理念普及下，黑蒜凭借抗氧化、调节血脂等潜在功效获得市场关注。然而，行业缺乏统一质量标准，发酵工艺参差导致活性成分波动大，且消费者对其功效认知碎片化，影响复购率与品类公信力。</w:t>
      </w:r>
      <w:r>
        <w:rPr>
          <w:rFonts w:hint="eastAsia"/>
        </w:rPr>
        <w:br/>
      </w:r>
      <w:r>
        <w:rPr>
          <w:rFonts w:hint="eastAsia"/>
        </w:rPr>
        <w:t>　　未来，黑蒜将向标准化生产、临床验证与高值化应用三大方向突破。市场调研网指出，一方面，基于代谢组学的发酵终点智能判定系统将确保批次一致性；另一方面，与科研机构合作开展人群干预试验，明确其对肠道菌群、免疫调节等作用机制，支撑科学宣称。此外，黑蒜提取物将被纳入功能性饮料、代餐及宠物营养品配方，拓展应用场景。长远来看，黑蒜产业将从初级农产品加工升级为精准营养原料供应链，通过建立“品种—工艺—功效”数据库，实现按健康需求定制发酵参数，并借助碳标签与非遗工艺叙事，打造兼具科技感与文化价值的东方超级食品品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545d48da8c43a7" w:history="1">
        <w:r>
          <w:rPr>
            <w:rStyle w:val="Hyperlink"/>
          </w:rPr>
          <w:t>2026-2032年中国黑蒜行业现状与前景趋势报告</w:t>
        </w:r>
      </w:hyperlink>
      <w:r>
        <w:rPr>
          <w:rFonts w:hint="eastAsia"/>
        </w:rPr>
        <w:t>》，2025年黑蒜行业市场规模达 亿元，预计2032年市场规模将达 亿元，期间年均复合增长率（CAGR）达 %。报告依托权威机构及相关协会的数据资料，全面解析了黑蒜行业现状、市场需求及市场规模，系统梳理了黑蒜产业链结构、价格趋势及各细分市场动态。报告对黑蒜市场前景与发展趋势进行了科学预测，重点分析了品牌竞争格局、市场集中度及主要企业的经营表现。同时，通过SWOT分析揭示了黑蒜行业面临的机遇与风险，为黑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黑蒜单颗</w:t>
      </w:r>
      <w:r>
        <w:rPr>
          <w:rFonts w:hint="eastAsia"/>
        </w:rPr>
        <w:br/>
      </w:r>
      <w:r>
        <w:rPr>
          <w:rFonts w:hint="eastAsia"/>
        </w:rPr>
        <w:t>　　　　1.2.3 多瓣黑蒜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从不同应用，黑蒜主要包括如下几个方面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中国黑蒜发展现状及未来趋势（2021-2032）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中国市场主要厂商黑蒜产品类型及应用</w:t>
      </w:r>
      <w:r>
        <w:rPr>
          <w:rFonts w:hint="eastAsia"/>
        </w:rPr>
        <w:br/>
      </w:r>
      <w:r>
        <w:rPr>
          <w:rFonts w:hint="eastAsia"/>
        </w:rPr>
        <w:t>　　2.7 黑蒜行业集中度、竞争程度分析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不同应用黑蒜分析</w:t>
      </w:r>
      <w:r>
        <w:rPr>
          <w:rFonts w:hint="eastAsia"/>
        </w:rPr>
        <w:br/>
      </w:r>
      <w:r>
        <w:rPr>
          <w:rFonts w:hint="eastAsia"/>
        </w:rPr>
        <w:t>　　5.1 中国市场不同应用黑蒜销量（2021-2032）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黑蒜行业发展分析---发展趋势</w:t>
      </w:r>
      <w:r>
        <w:rPr>
          <w:rFonts w:hint="eastAsia"/>
        </w:rPr>
        <w:br/>
      </w:r>
      <w:r>
        <w:rPr>
          <w:rFonts w:hint="eastAsia"/>
        </w:rPr>
        <w:t>　　6.2 黑蒜行业发展分析---厂商壁垒</w:t>
      </w:r>
      <w:r>
        <w:rPr>
          <w:rFonts w:hint="eastAsia"/>
        </w:rPr>
        <w:br/>
      </w:r>
      <w:r>
        <w:rPr>
          <w:rFonts w:hint="eastAsia"/>
        </w:rPr>
        <w:t>　　6.3 黑蒜行业发展分析---驱动因素</w:t>
      </w:r>
      <w:r>
        <w:rPr>
          <w:rFonts w:hint="eastAsia"/>
        </w:rPr>
        <w:br/>
      </w:r>
      <w:r>
        <w:rPr>
          <w:rFonts w:hint="eastAsia"/>
        </w:rPr>
        <w:t>　　6.4 黑蒜行业发展分析---制约因素</w:t>
      </w:r>
      <w:r>
        <w:rPr>
          <w:rFonts w:hint="eastAsia"/>
        </w:rPr>
        <w:br/>
      </w:r>
      <w:r>
        <w:rPr>
          <w:rFonts w:hint="eastAsia"/>
        </w:rPr>
        <w:t>　　6.5 黑蒜中国企业SWOT分析</w:t>
      </w:r>
      <w:r>
        <w:rPr>
          <w:rFonts w:hint="eastAsia"/>
        </w:rPr>
        <w:br/>
      </w:r>
      <w:r>
        <w:rPr>
          <w:rFonts w:hint="eastAsia"/>
        </w:rPr>
        <w:t>　　6.6 黑蒜行业发展分析---行业政策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黑蒜行业产业链简介</w:t>
      </w:r>
      <w:r>
        <w:rPr>
          <w:rFonts w:hint="eastAsia"/>
        </w:rPr>
        <w:br/>
      </w:r>
      <w:r>
        <w:rPr>
          <w:rFonts w:hint="eastAsia"/>
        </w:rPr>
        <w:t>　　7.2 黑蒜产业链分析-上游</w:t>
      </w:r>
      <w:r>
        <w:rPr>
          <w:rFonts w:hint="eastAsia"/>
        </w:rPr>
        <w:br/>
      </w:r>
      <w:r>
        <w:rPr>
          <w:rFonts w:hint="eastAsia"/>
        </w:rPr>
        <w:t>　　7.3 黑蒜产业链分析-中游</w:t>
      </w:r>
      <w:r>
        <w:rPr>
          <w:rFonts w:hint="eastAsia"/>
        </w:rPr>
        <w:br/>
      </w:r>
      <w:r>
        <w:rPr>
          <w:rFonts w:hint="eastAsia"/>
        </w:rPr>
        <w:t>　　7.4 黑蒜产业链分析-下游</w:t>
      </w:r>
      <w:r>
        <w:rPr>
          <w:rFonts w:hint="eastAsia"/>
        </w:rPr>
        <w:br/>
      </w:r>
      <w:r>
        <w:rPr>
          <w:rFonts w:hint="eastAsia"/>
        </w:rPr>
        <w:t>　　7.5 黑蒜行业采购模式</w:t>
      </w:r>
      <w:r>
        <w:rPr>
          <w:rFonts w:hint="eastAsia"/>
        </w:rPr>
        <w:br/>
      </w:r>
      <w:r>
        <w:rPr>
          <w:rFonts w:hint="eastAsia"/>
        </w:rPr>
        <w:t>　　7.6 黑蒜行业生产模式</w:t>
      </w:r>
      <w:r>
        <w:rPr>
          <w:rFonts w:hint="eastAsia"/>
        </w:rPr>
        <w:br/>
      </w:r>
      <w:r>
        <w:rPr>
          <w:rFonts w:hint="eastAsia"/>
        </w:rPr>
        <w:t>　　7.7 黑蒜行业销售模式及销售渠道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中国本土黑蒜产能、产量分析</w:t>
      </w:r>
      <w:r>
        <w:rPr>
          <w:rFonts w:hint="eastAsia"/>
        </w:rPr>
        <w:br/>
      </w:r>
      <w:r>
        <w:rPr>
          <w:rFonts w:hint="eastAsia"/>
        </w:rPr>
        <w:t>　　8.1 中国黑蒜供需现状及预测（2021-2032）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中国黑蒜进出口分析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中国市场主要厂商黑蒜销量市场份额（2021-2026）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中国市场主要厂商黑蒜总部及产地分布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中国市场不同产品类型黑蒜销量（2021-2026）&amp;（千吨）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中国市场不同产品类型黑蒜销量市场份额（2021-2026）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中国市场不同产品类型黑蒜销量预测（2027-2032）&amp;（千吨）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中国市场不同产品类型黑蒜销量市场份额预测（2027-2032）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中国市场不同产品类型黑蒜规模（2021-2026）&amp;（万元）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中国市场不同产品类型黑蒜规模市场份额（2021-2026）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中国市场不同产品类型黑蒜规模预测（2027-2032）&amp;（万元）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中国市场不同产品类型黑蒜规模市场份额预测（2027-2032）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中国市场不同应用黑蒜销量（2021-2026）&amp;（千吨）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中国市场不同应用黑蒜销量市场份额（2021-2026）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中国市场不同应用黑蒜销量预测（2027-2032）&amp;（千吨）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中国市场不同应用黑蒜销量市场份额预测（2027-2032）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中国市场不同应用黑蒜规模（2021-2026）&amp;（万元）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中国市场不同应用黑蒜规模市场份额（2021-2026）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中国市场不同应用黑蒜规模预测（2027-2032）&amp;（万元）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中国市场不同应用黑蒜规模市场份额预测（2027-2032）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黑蒜行业发展分析---发展趋势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黑蒜行业发展分析---厂商壁垒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黑蒜行业发展分析---驱动因素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黑蒜行业发展分析---制约因素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黑蒜行业相关重点政策一览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黑蒜行业供应链分析</w:t>
      </w:r>
      <w:r>
        <w:rPr>
          <w:rFonts w:hint="eastAsia"/>
        </w:rPr>
        <w:br/>
      </w:r>
      <w:r>
        <w:rPr>
          <w:rFonts w:hint="eastAsia"/>
        </w:rPr>
        <w:t>　　表 101： 黑蒜上游原料供应商</w:t>
      </w:r>
      <w:r>
        <w:rPr>
          <w:rFonts w:hint="eastAsia"/>
        </w:rPr>
        <w:br/>
      </w:r>
      <w:r>
        <w:rPr>
          <w:rFonts w:hint="eastAsia"/>
        </w:rPr>
        <w:t>　　表 102： 黑蒜行业主要下游客户</w:t>
      </w:r>
      <w:r>
        <w:rPr>
          <w:rFonts w:hint="eastAsia"/>
        </w:rPr>
        <w:br/>
      </w:r>
      <w:r>
        <w:rPr>
          <w:rFonts w:hint="eastAsia"/>
        </w:rPr>
        <w:t>　　表 103： 黑蒜典型经销商</w:t>
      </w:r>
      <w:r>
        <w:rPr>
          <w:rFonts w:hint="eastAsia"/>
        </w:rPr>
        <w:br/>
      </w:r>
      <w:r>
        <w:rPr>
          <w:rFonts w:hint="eastAsia"/>
        </w:rPr>
        <w:t>　　表 104： 中国黑蒜产量、销量、进口量及出口量（2021-2026）&amp;（千吨）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中国黑蒜产量、销量、进口量及出口量预测（2027-2032）&amp;（千吨）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中国市场黑蒜主要进口来源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中国市场黑蒜主要出口目的地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黑蒜单颗产品图片</w:t>
      </w:r>
      <w:r>
        <w:rPr>
          <w:rFonts w:hint="eastAsia"/>
        </w:rPr>
        <w:br/>
      </w:r>
      <w:r>
        <w:rPr>
          <w:rFonts w:hint="eastAsia"/>
        </w:rPr>
        <w:t>　　图 4： 多瓣黑蒜产品图片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中国不同应用黑蒜市场份额2025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中国市场黑蒜市场规模，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中国市场黑蒜收入及增长率（2021-2032）&amp;（万元）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中国市场黑蒜销量及增长率（2021-2032）&amp;（千吨）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2025年中国市场主要厂商黑蒜销量市场份额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2025年中国市场主要厂商黑蒜收入市场份额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2025年中国市场前五大厂商黑蒜市场份额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2025年中国市场黑蒜第一梯队、第二梯队和第三梯队厂商（品牌）及市场份额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中国市场不同产品类型黑蒜价格走势（2021-2032）&amp;（元/吨）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中国市场不同应用黑蒜价格走势（2021-2032）&amp;（元/吨）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黑蒜中国企业SWOT分析</w:t>
      </w:r>
      <w:r>
        <w:rPr>
          <w:rFonts w:hint="eastAsia"/>
        </w:rPr>
        <w:br/>
      </w:r>
      <w:r>
        <w:rPr>
          <w:rFonts w:hint="eastAsia"/>
        </w:rPr>
        <w:t>　　图 19： 黑蒜产业链</w:t>
      </w:r>
      <w:r>
        <w:rPr>
          <w:rFonts w:hint="eastAsia"/>
        </w:rPr>
        <w:br/>
      </w:r>
      <w:r>
        <w:rPr>
          <w:rFonts w:hint="eastAsia"/>
        </w:rPr>
        <w:t>　　图 20： 黑蒜行业采购模式分析</w:t>
      </w:r>
      <w:r>
        <w:rPr>
          <w:rFonts w:hint="eastAsia"/>
        </w:rPr>
        <w:br/>
      </w:r>
      <w:r>
        <w:rPr>
          <w:rFonts w:hint="eastAsia"/>
        </w:rPr>
        <w:t>　　图 21： 黑蒜行业生产模式分析</w:t>
      </w:r>
      <w:r>
        <w:rPr>
          <w:rFonts w:hint="eastAsia"/>
        </w:rPr>
        <w:br/>
      </w:r>
      <w:r>
        <w:rPr>
          <w:rFonts w:hint="eastAsia"/>
        </w:rPr>
        <w:t>　　图 22： 黑蒜行业销售模式分析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中国黑蒜产能、产量、产能利用率及发展趋势（2021-2032）&amp;（千吨）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中国黑蒜产量、市场需求量及发展趋势（2021-2032）&amp;（千吨）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5d48da8c43a7" w:history="1">
        <w:r>
          <w:rPr>
            <w:rStyle w:val="Hyperlink"/>
          </w:rPr>
          <w:t>2026-2032年中国黑蒜行业现状与前景趋势报告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45d48da8c43a7" w:history="1">
        <w:r>
          <w:rPr>
            <w:rStyle w:val="Hyperlink"/>
          </w:rPr>
          <w:t>https://www.20087.com/1/53/HeiSuanHangYeQianJing.html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热点：黑蒜尽量少吃最好不吃、黑蒜和什么煲汤最好、黑蒜功效作用与主治、黑蒜油作用和功效、黑蒜的四大危害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74dfb25da4bb1" w:history="1">
      <w:r>
        <w:rPr>
          <w:rStyle w:val="Hyperlink"/>
        </w:rPr>
        <w:t>2026-2032年中国黑蒜行业现状与前景趋势报告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eiSuanHangYeQianJing.html" TargetMode="External" Id="R94545d48da8c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eiSuanHangYeQianJing.html" TargetMode="External" Id="Rdc574dfb25da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2026-02-08T05:38:34Z</dcterms:created>
  <dcterms:modified xsi:type="dcterms:W3CDTF">2026-02-08T06:38:34Z</dcterms:modified>
  <dc:subject>2026-2032年中国黑蒜行业现状与前景趋势报告</dc:subject>
  <dc:title>2026-2032年中国黑蒜行业现状与前景趋势报告</dc:title>
  <cp:keywords>2026-2032年中国黑蒜行业现状与前景趋势报告</cp:keywords>
  <dc:description>2026-2032年中国黑蒜行业现状与前景趋势报告</dc:description>
</cp:coreProperties>
</file>