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e2100ae9dd48d3" w:history="1">
              <w:r>
                <w:rPr>
                  <w:rStyle w:val="Hyperlink"/>
                </w:rPr>
                <w:t>全球与中国有机水果粉行业研究及行业前景分析报告（2026-2032年）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e2100ae9dd48d3" w:history="1">
              <w:r>
                <w:rPr>
                  <w:rStyle w:val="Hyperlink"/>
                </w:rPr>
                <w:t>全球与中国有机水果粉行业研究及行业前景分析报告（2026-2032年）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e2100ae9dd48d3" w:history="1">
                <w:r>
                  <w:rPr>
                    <w:rStyle w:val="Hyperlink"/>
                  </w:rPr>
                  <w:t>https://www.20087.com/2/63/YouJiShuiGuoFenHangYeFaZhanQianJing.html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水果粉是以经认证的有机水果为原料，通过低温干燥、冷冻干燥或喷雾干燥等工艺制成的粉末状食品原料，完整保留了水果的天然风味、色泽及大部分热敏性营养成分，如维生素、多酚与膳食纤维。有机水果粉不含人工添加剂、防腐剂及转基因成分，符合有机农业与清洁标签的消费趋势，广泛应用于婴幼儿辅食、烘焙食品、固体饮料、营养补充剂及功能性食品中。目前，有机水果粉的生产注重原料溯源、加工过程控制与微生物安全，强调从田间到成品的全链条可追溯性。随着消费者对天然、健康、可持续食品的关注度提升，有机水果粉因其高营养密度与使用便捷性，成为替代传统糖浆、人工色素与香精的理想配料，在食品工业中展现出良好的应用前景。</w:t>
      </w:r>
      <w:r>
        <w:rPr>
          <w:rFonts w:hint="eastAsia"/>
        </w:rPr>
        <w:br/>
      </w:r>
      <w:r>
        <w:rPr>
          <w:rFonts w:hint="eastAsia"/>
        </w:rPr>
        <w:t>　　未来，有机水果粉的发展将更加注重功能性挖掘与加工技术的绿色升级。市场调研网认为，通过优化干燥工艺与微胶囊包埋技术，可进一步提升活性成分的稳定性与生物利用度，拓展其在特医食品、运动营养与老年食品中的应用。同时，副产物的高值化利用，如果皮、果籽中抗氧化物质的提取，将推动全产业链的资源循环与价值提升。在可持续理念驱动下，生产端将更关注碳足迹降低、水资源节约与包装减量化，以满足ESG标准与绿色消费诉求。此外，随着全球有机认证体系的互认与跨境电商的发展，有机水果粉的国际流通将更加便利，推动区域特色水果资源的全球化配置，为农业升级与食品创新提供可持续的原料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e2100ae9dd48d3" w:history="1">
        <w:r>
          <w:rPr>
            <w:rStyle w:val="Hyperlink"/>
          </w:rPr>
          <w:t>全球与中国有机水果粉行业研究及行业前景分析报告（2026-2032年）</w:t>
        </w:r>
      </w:hyperlink>
      <w:r>
        <w:rPr>
          <w:rFonts w:hint="eastAsia"/>
        </w:rPr>
        <w:t>》，2025年有机水果粉行业市场规模达 亿元，预计2032年市场规模将达 亿元，期间年均复合增长率（CAGR）达 %。报告依托详实数据与一手调研资料，系统分析了有机水果粉行业的产业链结构、市场规模、需求特征及价格体系，客观呈现了有机水果粉行业发展现状，科学预测了有机水果粉市场前景与未来趋势，重点剖析了重点企业的竞争格局、市场集中度及品牌影响力。同时，通过对有机水果粉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按产品类型细分，全球有机水果粉市场规模2021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冷冻干燥有机水果粉</w:t>
      </w:r>
      <w:r>
        <w:rPr>
          <w:rFonts w:hint="eastAsia"/>
        </w:rPr>
        <w:br/>
      </w:r>
      <w:r>
        <w:rPr>
          <w:rFonts w:hint="eastAsia"/>
        </w:rPr>
        <w:t>　　　　1.3.3 真空干燥有机水果粉</w:t>
      </w:r>
      <w:r>
        <w:rPr>
          <w:rFonts w:hint="eastAsia"/>
        </w:rPr>
        <w:br/>
      </w:r>
      <w:r>
        <w:rPr>
          <w:rFonts w:hint="eastAsia"/>
        </w:rPr>
        <w:t>　　　　1.3.4 其他分类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按应用细分，全球有机水果粉市场规模2021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超市</w:t>
      </w:r>
      <w:r>
        <w:rPr>
          <w:rFonts w:hint="eastAsia"/>
        </w:rPr>
        <w:br/>
      </w:r>
      <w:r>
        <w:rPr>
          <w:rFonts w:hint="eastAsia"/>
        </w:rPr>
        <w:t>　　　　1.4.3 便利店</w:t>
      </w:r>
      <w:r>
        <w:rPr>
          <w:rFonts w:hint="eastAsia"/>
        </w:rPr>
        <w:br/>
      </w:r>
      <w:r>
        <w:rPr>
          <w:rFonts w:hint="eastAsia"/>
        </w:rPr>
        <w:t>　　　　1.4.4 网上超市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有机水果粉行业发展总体概况</w:t>
      </w:r>
      <w:r>
        <w:rPr>
          <w:rFonts w:hint="eastAsia"/>
        </w:rPr>
        <w:br/>
      </w:r>
      <w:r>
        <w:rPr>
          <w:rFonts w:hint="eastAsia"/>
        </w:rPr>
        <w:t>　　　　1.5.2 有机水果粉行业发展主要特点</w:t>
      </w:r>
      <w:r>
        <w:rPr>
          <w:rFonts w:hint="eastAsia"/>
        </w:rPr>
        <w:br/>
      </w:r>
      <w:r>
        <w:rPr>
          <w:rFonts w:hint="eastAsia"/>
        </w:rPr>
        <w:t>　　　　1.5.3 有机水果粉行业发展影响因素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有机水果粉有利因素</w:t>
      </w:r>
      <w:r>
        <w:rPr>
          <w:rFonts w:hint="eastAsia"/>
        </w:rPr>
        <w:br/>
      </w:r>
      <w:r>
        <w:rPr>
          <w:rFonts w:hint="eastAsia"/>
        </w:rPr>
        <w:t>　　　　1.5.3 .2 有机水果粉不利因素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全球市场，近三年有机水果粉主要企业占有率及排名（按销量）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有机水果粉主要企业在国际市场占有率（按销量，2023-2026）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2025年有机水果粉主要企业在国际市场排名（按销量）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全球市场主要企业有机水果粉销量（2023-2026）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全球市场，近三年有机水果粉主要企业占有率及排名（按收入）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有机水果粉主要企业在国际市场占有率（按收入，2023-2026）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2025年有机水果粉主要企业在国际市场排名（按收入）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全球市场主要企业有机水果粉销售收入（2023-2026）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全球市场主要企业有机水果粉销售价格（2023-2026）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中国市场，近三年有机水果粉主要企业占有率及排名（按销量）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有机水果粉主要企业在中国市场占有率（按销量，2023-2026）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2025年有机水果粉主要企业在中国市场排名（按销量）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中国市场主要企业有机水果粉销量（2023-2026）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中国市场，近三年有机水果粉主要企业占有率及排名（按收入）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有机水果粉主要企业在中国市场占有率（按收入，2023-2026）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2025年有机水果粉主要企业在中国市场排名（按收入）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中国市场主要企业有机水果粉销售收入（2023-2026）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全球主要厂商有机水果粉总部及产地分布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全球主要厂商成立时间及有机水果粉商业化日期</w:t>
      </w:r>
      <w:r>
        <w:rPr>
          <w:rFonts w:hint="eastAsia"/>
        </w:rPr>
        <w:br/>
      </w:r>
      <w:r>
        <w:rPr>
          <w:rFonts w:hint="eastAsia"/>
        </w:rPr>
        <w:t>　　2.8 全球主要厂商有机水果粉产品类型及应用</w:t>
      </w:r>
      <w:r>
        <w:rPr>
          <w:rFonts w:hint="eastAsia"/>
        </w:rPr>
        <w:br/>
      </w:r>
      <w:r>
        <w:rPr>
          <w:rFonts w:hint="eastAsia"/>
        </w:rPr>
        <w:t>　　2.9 有机水果粉行业集中度、竞争程度分析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有机水果粉行业集中度分析：2025年全球Top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全球有机水果粉第一梯队、第二梯队和第三梯队生产商（品牌）及市场份额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全球有机水果粉总体规模分析</w:t>
      </w:r>
      <w:r>
        <w:rPr>
          <w:rFonts w:hint="eastAsia"/>
        </w:rPr>
        <w:br/>
      </w:r>
      <w:r>
        <w:rPr>
          <w:rFonts w:hint="eastAsia"/>
        </w:rPr>
        <w:t>　　3.1 全球有机水果粉供需现状及预测（2021-2032）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全球有机水果粉产能、产量、产能利用率及发展趋势（2021-2032）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全球有机水果粉产量、需求量及发展趋势（2021-2032）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全球主要地区有机水果粉产量及发展趋势（2021-2032）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全球主要地区有机水果粉产量（2021-2026）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全球主要地区有机水果粉产量（2027-2032）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全球主要地区有机水果粉产量市场份额（2021-2032）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中国有机水果粉供需现状及预测（2021-2032）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中国有机水果粉产能、产量、产能利用率及发展趋势（2021-2032）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中国有机水果粉产量、市场需求量及发展趋势（2021-2032）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中国市场有机水果粉进出口（2021-2032）</w:t>
      </w:r>
      <w:r>
        <w:rPr>
          <w:rFonts w:hint="eastAsia"/>
        </w:rPr>
        <w:br/>
      </w:r>
      <w:r>
        <w:rPr>
          <w:rFonts w:hint="eastAsia"/>
        </w:rPr>
        <w:t>　　3.4 全球有机水果粉销量及销售额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全球市场有机水果粉销售额（2021-2032）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全球市场有机水果粉销量（2021-2032）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全球市场有机水果粉价格趋势（2021-2032）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全球有机水果粉主要地区分析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全球主要地区有机水果粉市场规模分析：2021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全球主要地区有机水果粉销售收入及市场份额（2021-2026）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全球主要地区有机水果粉销售收入预测（2027-2032）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全球主要地区有机水果粉销量分析：2021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全球主要地区有机水果粉销量及市场份额（2021-2026）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全球主要地区有机水果粉销量及市场份额预测（2027-2032）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中东市场有机水果粉销量、收入及增长率（2021-2032）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有机水果粉销量、收入、价格及毛利率（2021-2026）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有机水果粉销量、收入、价格及毛利率（2021-2026）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有机水果粉销量、收入、价格及毛利率（2021-2026）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有机水果粉销量、收入、价格及毛利率（2021-2026）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有机水果粉销量、收入、价格及毛利率（2021-2026）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有机水果粉销量、收入、价格及毛利率（2021-2026）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不同产品类型有机水果粉分析</w:t>
      </w:r>
      <w:r>
        <w:rPr>
          <w:rFonts w:hint="eastAsia"/>
        </w:rPr>
        <w:br/>
      </w:r>
      <w:r>
        <w:rPr>
          <w:rFonts w:hint="eastAsia"/>
        </w:rPr>
        <w:t>　　6.1 全球不同产品类型有机水果粉销量（2021-2032）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全球不同产品类型有机水果粉销量及市场份额（2021-2026）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全球不同产品类型有机水果粉销量预测（2027-2032）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全球不同产品类型有机水果粉收入（2021-2032）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全球不同产品类型有机水果粉收入及市场份额（2021-2026）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全球不同产品类型有机水果粉收入预测（2027-2032）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全球不同产品类型有机水果粉价格走势（2021-2032）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中国不同产品类型有机水果粉销量（2021-2032）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中国不同产品类型有机水果粉销量及市场份额（2021-2026）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中国不同产品类型有机水果粉销量预测（2027-2032）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中国不同产品类型有机水果粉收入（2021-2032）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中国不同产品类型有机水果粉收入及市场份额（2021-2026）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中国不同产品类型有机水果粉收入预测（2027-2032）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不同应用有机水果粉分析</w:t>
      </w:r>
      <w:r>
        <w:rPr>
          <w:rFonts w:hint="eastAsia"/>
        </w:rPr>
        <w:br/>
      </w:r>
      <w:r>
        <w:rPr>
          <w:rFonts w:hint="eastAsia"/>
        </w:rPr>
        <w:t>　　7.1 全球不同应用有机水果粉销量（2021-2032）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全球不同应用有机水果粉销量及市场份额（2021-2026）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全球不同应用有机水果粉销量预测（2027-2032）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全球不同应用有机水果粉收入（2021-2032）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全球不同应用有机水果粉收入及市场份额（2021-2026）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全球不同应用有机水果粉收入预测（2027-2032）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全球不同应用有机水果粉价格走势（2021-2032）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中国不同应用有机水果粉销量（2021-2032）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中国不同应用有机水果粉销量及市场份额（2021-2026）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中国不同应用有机水果粉销量预测（2027-2032）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中国不同应用有机水果粉收入（2021-2032）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中国不同应用有机水果粉收入及市场份额（2021-2026）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中国不同应用有机水果粉收入预测（2027-2032）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有机水果粉行业发展趋势</w:t>
      </w:r>
      <w:r>
        <w:rPr>
          <w:rFonts w:hint="eastAsia"/>
        </w:rPr>
        <w:br/>
      </w:r>
      <w:r>
        <w:rPr>
          <w:rFonts w:hint="eastAsia"/>
        </w:rPr>
        <w:t>　　8.2 有机水果粉行业主要驱动因素</w:t>
      </w:r>
      <w:r>
        <w:rPr>
          <w:rFonts w:hint="eastAsia"/>
        </w:rPr>
        <w:br/>
      </w:r>
      <w:r>
        <w:rPr>
          <w:rFonts w:hint="eastAsia"/>
        </w:rPr>
        <w:t>　　8.3 有机水果粉中国企业SWOT分析</w:t>
      </w:r>
      <w:r>
        <w:rPr>
          <w:rFonts w:hint="eastAsia"/>
        </w:rPr>
        <w:br/>
      </w:r>
      <w:r>
        <w:rPr>
          <w:rFonts w:hint="eastAsia"/>
        </w:rPr>
        <w:t>　　8.4 中国有机水果粉行业政策环境分析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有机水果粉行业产业链简介</w:t>
      </w:r>
      <w:r>
        <w:rPr>
          <w:rFonts w:hint="eastAsia"/>
        </w:rPr>
        <w:br/>
      </w:r>
      <w:r>
        <w:rPr>
          <w:rFonts w:hint="eastAsia"/>
        </w:rPr>
        <w:t>　　　　9.1.1 有机水果粉行业供应链分析</w:t>
      </w:r>
      <w:r>
        <w:rPr>
          <w:rFonts w:hint="eastAsia"/>
        </w:rPr>
        <w:br/>
      </w:r>
      <w:r>
        <w:rPr>
          <w:rFonts w:hint="eastAsia"/>
        </w:rPr>
        <w:t>　　　　9.1.2 有机水果粉主要原料及供应情况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有机水果粉行业采购模式</w:t>
      </w:r>
      <w:r>
        <w:rPr>
          <w:rFonts w:hint="eastAsia"/>
        </w:rPr>
        <w:br/>
      </w:r>
      <w:r>
        <w:rPr>
          <w:rFonts w:hint="eastAsia"/>
        </w:rPr>
        <w:t>　　9.3 有机水果粉行业生产模式</w:t>
      </w:r>
      <w:r>
        <w:rPr>
          <w:rFonts w:hint="eastAsia"/>
        </w:rPr>
        <w:br/>
      </w:r>
      <w:r>
        <w:rPr>
          <w:rFonts w:hint="eastAsia"/>
        </w:rPr>
        <w:t>　　9.4 有机水果粉行业销售模式及销售渠道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按产品类型细分，全球有机水果粉市场规模2021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按应用细分，全球有机水果粉市场规模（CAGR）2021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有机水果粉行业发展主要特点</w:t>
      </w:r>
      <w:r>
        <w:rPr>
          <w:rFonts w:hint="eastAsia"/>
        </w:rPr>
        <w:br/>
      </w:r>
      <w:r>
        <w:rPr>
          <w:rFonts w:hint="eastAsia"/>
        </w:rPr>
        <w:t>　　表 4： 有机水果粉行业发展有利因素分析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有机水果粉行业发展不利因素分析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进入有机水果粉行业壁垒</w:t>
      </w:r>
      <w:r>
        <w:rPr>
          <w:rFonts w:hint="eastAsia"/>
        </w:rPr>
        <w:br/>
      </w:r>
      <w:r>
        <w:rPr>
          <w:rFonts w:hint="eastAsia"/>
        </w:rPr>
        <w:t>　　表 7： 有机水果粉主要企业在国际市场占有率（按销量，2023-2026）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2025年有机水果粉主要企业在国际市场排名（按销量）&amp;（吨）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全球市场主要企业有机水果粉销量（2023-2026）&amp;（吨）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有机水果粉主要企业在国际市场占有率（按收入，2023-2026）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2025年有机水果粉主要企业在国际市场排名（按收入）&amp;（万元）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全球市场主要企业有机水果粉销售收入（2023-2026）&amp;（万元）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全球市场主要企业有机水果粉销售价格（2023-2026）&amp;（元/吨）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有机水果粉主要企业在中国市场占有率（按销量，2023-2026）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2025年有机水果粉主要企业在中国市场排名（按销量）&amp;（吨）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中国市场主要企业有机水果粉销量（2023-2026）&amp;（吨）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有机水果粉主要企业在中国市场占有率（按收入，2023-2026）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2025年有机水果粉主要企业在中国市场排名（按收入）&amp;（万元）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中国市场主要企业有机水果粉销售收入（2023-2026）&amp;（万元）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全球主要厂商有机水果粉总部及产地分布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全球主要厂商成立时间及有机水果粉商业化日期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全球主要厂商有机水果粉产品类型及应用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2025年全球有机水果粉主要厂商市场地位（第一梯队、第二梯队和第三梯队）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全球有机水果粉市场投资、并购等现状分析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全球主要地区有机水果粉产量增速（CAGR）：（2021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全球主要地区有机水果粉产量（2021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全球主要地区有机水果粉产量（2021-2026）&amp;（吨）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全球主要地区有机水果粉产量（2027-2032）&amp;（吨）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全球主要地区有机水果粉产量市场份额（2021-2026）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全球主要地区有机水果粉产量市场份额（2027-2032）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中国市场有机水果粉产量、销量、进出口（2021-2026）&amp;（吨）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中国市场有机水果粉产量、销量、进出口预测（2027-2032）&amp;（吨）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全球主要地区有机水果粉销售收入增速：（2021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全球主要地区有机水果粉销售收入（2021-2026）&amp;（万元）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全球主要地区有机水果粉销售收入市场份额（2021-2026）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全球主要地区有机水果粉收入（2027-2032）&amp;（万元）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全球主要地区有机水果粉收入市场份额（2027-2032）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全球主要地区有机水果粉销量（吨）：2021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全球主要地区有机水果粉销量（2021-2026）&amp;（吨）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全球主要地区有机水果粉销量市场份额（2021-2026）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全球主要地区有机水果粉销量（2027-2032）&amp;（吨）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全球主要地区有机水果粉销量份额（2027-2032）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有机水果粉销量（吨）、收入（万元）、价格（元/吨）及毛利率（2021-2026）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有机水果粉销量（吨）、收入（万元）、价格（元/吨）及毛利率（2021-2026）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有机水果粉销量（吨）、收入（万元）、价格（元/吨）及毛利率（2021-2026）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有机水果粉销量（吨）、收入（万元）、价格（元/吨）及毛利率（2021-2026）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有机水果粉销量（吨）、收入（万元）、价格（元/吨）及毛利率（2021-2026）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有机水果粉生产基地、销售区域、竞争对手及市场地位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有机水果粉产品规格、参数及市场应用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有机水果粉销量（吨）、收入（万元）、价格（元/吨）及毛利率（2021-2026）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全球不同产品类型有机水果粉销量（2021-2026）&amp;（吨）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74： 全球不同产品类型有机水果粉销量市场份额（2021-2026）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全球不同产品类型有机水果粉销量预测（2027-2032）&amp;（吨）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全球市场不同产品类型有机水果粉销量市场份额预测（2027-2032）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全球不同产品类型有机水果粉收入（2021-2026）&amp;（万元）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全球不同产品类型有机水果粉收入市场份额（2021-2026）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全球不同产品类型有机水果粉收入预测（2027-2032）&amp;（万元）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全球不同产品类型有机水果粉收入市场份额预测（2027-2032）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中国不同产品类型有机水果粉销量（2021-2026）&amp;（吨）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中国不同产品类型有机水果粉销量市场份额（2021-2026）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中国不同产品类型有机水果粉销量预测（2027-2032）&amp;（吨）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全球市场不同产品类型有机水果粉销量市场份额预测（2027-2032）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中国不同产品类型有机水果粉收入（2021-2026）&amp;（万元）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中国不同产品类型有机水果粉收入市场份额（2021-2026）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中国不同产品类型有机水果粉收入预测（2027-2032）&amp;（万元）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中国不同产品类型有机水果粉收入市场份额预测（2027-2032）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全球不同应用有机水果粉销量（2021-2026）&amp;（吨）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全球不同应用有机水果粉销量市场份额（2021-2026）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全球不同应用有机水果粉销量预测（2027-2032）&amp;（吨）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全球市场不同应用有机水果粉销量市场份额预测（2027-2032）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全球不同应用有机水果粉收入（2021-2026）&amp;（万元）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全球不同应用有机水果粉收入市场份额（2021-2026）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全球不同应用有机水果粉收入预测（2027-2032）&amp;（万元）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全球不同应用有机水果粉收入市场份额预测（2027-2032）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中国不同应用有机水果粉销量（2021-2026）&amp;（吨）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98： 中国不同应用有机水果粉销量市场份额（2021-2026）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中国不同应用有机水果粉销量预测（2027-2032）&amp;（吨）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100： 中国市场不同应用有机水果粉销量市场份额预测（2027-2032）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中国不同应用有机水果粉收入（2021-2026）&amp;（万元）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中国不同应用有机水果粉收入市场份额（2021-2026）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中国不同应用有机水果粉收入预测（2027-2032）&amp;（万元）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中国不同应用有机水果粉收入市场份额预测（2027-2032）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有机水果粉行业发展趋势</w:t>
      </w:r>
      <w:r>
        <w:rPr>
          <w:rFonts w:hint="eastAsia"/>
        </w:rPr>
        <w:br/>
      </w:r>
      <w:r>
        <w:rPr>
          <w:rFonts w:hint="eastAsia"/>
        </w:rPr>
        <w:t>　　表 106： 有机水果粉行业主要驱动因素</w:t>
      </w:r>
      <w:r>
        <w:rPr>
          <w:rFonts w:hint="eastAsia"/>
        </w:rPr>
        <w:br/>
      </w:r>
      <w:r>
        <w:rPr>
          <w:rFonts w:hint="eastAsia"/>
        </w:rPr>
        <w:t>　　表 107： 有机水果粉行业供应链分析</w:t>
      </w:r>
      <w:r>
        <w:rPr>
          <w:rFonts w:hint="eastAsia"/>
        </w:rPr>
        <w:br/>
      </w:r>
      <w:r>
        <w:rPr>
          <w:rFonts w:hint="eastAsia"/>
        </w:rPr>
        <w:t>　　表 108： 有机水果粉上游原料供应商</w:t>
      </w:r>
      <w:r>
        <w:rPr>
          <w:rFonts w:hint="eastAsia"/>
        </w:rPr>
        <w:br/>
      </w:r>
      <w:r>
        <w:rPr>
          <w:rFonts w:hint="eastAsia"/>
        </w:rPr>
        <w:t>　　表 109： 有机水果粉主要地区不同应用客户分析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有机水果粉典型经销商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有机水果粉产品图片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全球不同产品类型有机水果粉销售额2021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全球不同产品类型有机水果粉市场份额2025 &amp; 2032</w:t>
      </w:r>
      <w:r>
        <w:rPr>
          <w:rFonts w:hint="eastAsia"/>
        </w:rPr>
        <w:br/>
      </w:r>
      <w:r>
        <w:rPr>
          <w:rFonts w:hint="eastAsia"/>
        </w:rPr>
        <w:t>　　图 4： 冷冻干燥有机水果粉产品图片</w:t>
      </w:r>
      <w:r>
        <w:rPr>
          <w:rFonts w:hint="eastAsia"/>
        </w:rPr>
        <w:br/>
      </w:r>
      <w:r>
        <w:rPr>
          <w:rFonts w:hint="eastAsia"/>
        </w:rPr>
        <w:t>　　图 5： 真空干燥有机水果粉产品图片</w:t>
      </w:r>
      <w:r>
        <w:rPr>
          <w:rFonts w:hint="eastAsia"/>
        </w:rPr>
        <w:br/>
      </w:r>
      <w:r>
        <w:rPr>
          <w:rFonts w:hint="eastAsia"/>
        </w:rPr>
        <w:t>　　图 6： 其他分类产品图片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全球不同应用有机水果粉市场份额2025 &amp; 2032</w:t>
      </w:r>
      <w:r>
        <w:rPr>
          <w:rFonts w:hint="eastAsia"/>
        </w:rPr>
        <w:br/>
      </w:r>
      <w:r>
        <w:rPr>
          <w:rFonts w:hint="eastAsia"/>
        </w:rPr>
        <w:t>　　图 9： 超市</w:t>
      </w:r>
      <w:r>
        <w:rPr>
          <w:rFonts w:hint="eastAsia"/>
        </w:rPr>
        <w:br/>
      </w:r>
      <w:r>
        <w:rPr>
          <w:rFonts w:hint="eastAsia"/>
        </w:rPr>
        <w:t>　　图 10： 便利店</w:t>
      </w:r>
      <w:r>
        <w:rPr>
          <w:rFonts w:hint="eastAsia"/>
        </w:rPr>
        <w:br/>
      </w:r>
      <w:r>
        <w:rPr>
          <w:rFonts w:hint="eastAsia"/>
        </w:rPr>
        <w:t>　　图 11： 网上超市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2025年全球前五大生产商有机水果粉市场份额</w:t>
      </w:r>
      <w:r>
        <w:rPr>
          <w:rFonts w:hint="eastAsia"/>
        </w:rPr>
        <w:br/>
      </w:r>
      <w:r>
        <w:rPr>
          <w:rFonts w:hint="eastAsia"/>
        </w:rPr>
        <w:t>　　图 13： 2025年全球有机水果粉第一梯队、第二梯队和第三梯队厂商及市场份额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全球有机水果粉产能、产量、产能利用率及发展趋势（2021-2032）&amp;（吨）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全球有机水果粉产量、需求量及发展趋势（2021-2032）&amp;（吨）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全球主要地区有机水果粉产量市场份额（2021-2032）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中国有机水果粉产能、产量、产能利用率及发展趋势（2021-2032）&amp;（吨）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中国有机水果粉产量、市场需求量及发展趋势（2021-2032）&amp;（吨）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全球有机水果粉市场销售额及增长率：（2021-2032）&amp;（万元）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全球市场有机水果粉市场规模：2021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全球市场有机水果粉价格趋势（2021-2032）&amp;（元/吨）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全球主要地区有机水果粉销售收入（2021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全球主要地区有机水果粉销售收入市场份额（2021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中东市场有机水果粉销量及增长率（2021-2032）&amp;（吨）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中东市场有机水果粉收入及增长率（2021-2032）&amp;（万元）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全球不同产品类型有机水果粉价格走势（2021-2032）&amp;（元/吨）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全球不同应用有机水果粉价格走势（2021-2032）&amp;（元/吨）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有机水果粉中国企业SWOT分析</w:t>
      </w:r>
      <w:r>
        <w:rPr>
          <w:rFonts w:hint="eastAsia"/>
        </w:rPr>
        <w:br/>
      </w:r>
      <w:r>
        <w:rPr>
          <w:rFonts w:hint="eastAsia"/>
        </w:rPr>
        <w:t>　　图 44： 有机水果粉产业链</w:t>
      </w:r>
      <w:r>
        <w:rPr>
          <w:rFonts w:hint="eastAsia"/>
        </w:rPr>
        <w:br/>
      </w:r>
      <w:r>
        <w:rPr>
          <w:rFonts w:hint="eastAsia"/>
        </w:rPr>
        <w:t>　　图 45： 有机水果粉行业采购模式分析</w:t>
      </w:r>
      <w:r>
        <w:rPr>
          <w:rFonts w:hint="eastAsia"/>
        </w:rPr>
        <w:br/>
      </w:r>
      <w:r>
        <w:rPr>
          <w:rFonts w:hint="eastAsia"/>
        </w:rPr>
        <w:t>　　图 46： 有机水果粉行业生产模式</w:t>
      </w:r>
      <w:r>
        <w:rPr>
          <w:rFonts w:hint="eastAsia"/>
        </w:rPr>
        <w:br/>
      </w:r>
      <w:r>
        <w:rPr>
          <w:rFonts w:hint="eastAsia"/>
        </w:rPr>
        <w:t>　　图 47： 有机水果粉行业销售模式分析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e2100ae9dd48d3" w:history="1">
        <w:r>
          <w:rPr>
            <w:rStyle w:val="Hyperlink"/>
          </w:rPr>
          <w:t>全球与中国有机水果粉行业研究及行业前景分析报告（2026-2032年）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e2100ae9dd48d3" w:history="1">
        <w:r>
          <w:rPr>
            <w:rStyle w:val="Hyperlink"/>
          </w:rPr>
          <w:t>https://www.20087.com/2/63/YouJiShuiGuoFenHangYeFaZhanQianJing.html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热点：果蔬粉怎么做、水果粉有哪些、水果粉的功效与作用、水果粉配方、怎么辨别果蔬粉真假、水果粉有什么用处、果蔬粉有哪些种类、水果果粉是什么意思、果蔬粉哪个品牌好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d8adabd846456a" w:history="1">
      <w:r>
        <w:rPr>
          <w:rStyle w:val="Hyperlink"/>
        </w:rPr>
        <w:t>全球与中国有机水果粉行业研究及行业前景分析报告（2026-2032年）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3/YouJiShuiGuoFenHangYeFaZhanQianJing.html" TargetMode="External" Id="R22e2100ae9dd48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3/YouJiShuiGuoFenHangYeFaZhanQianJing.html" TargetMode="External" Id="R20d8adabd84645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2026-08-25T05:10:28Z</dcterms:created>
  <dcterms:modified xsi:type="dcterms:W3CDTF">2026-08-25T06:10:28Z</dcterms:modified>
  <dc:subject>全球与中国有机水果粉行业研究及行业前景分析报告（2026-2032年）</dc:subject>
  <dc:title>全球与中国有机水果粉行业研究及行业前景分析报告（2026-2032年）</dc:title>
  <cp:keywords>全球与中国有机水果粉行业研究及行业前景分析报告（2026-2032年）</cp:keywords>
  <dc:description>全球与中国有机水果粉行业研究及行业前景分析报告（2026-2032年）</dc:description>
</cp:coreProperties>
</file>