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4f295db3047de" w:history="1">
              <w:r>
                <w:rPr>
                  <w:rStyle w:val="Hyperlink"/>
                </w:rPr>
                <w:t>中国洋葱行业调研与前景趋势报告（2025-2031年）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4f295db3047de" w:history="1">
              <w:r>
                <w:rPr>
                  <w:rStyle w:val="Hyperlink"/>
                </w:rPr>
                <w:t>中国洋葱行业调研与前景趋势报告（2025-2031年）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4f295db3047de" w:history="1">
                <w:r>
                  <w:rPr>
                    <w:rStyle w:val="Hyperlink"/>
                  </w:rPr>
                  <w:t>https://www.20087.com/2/83/YangCongDeQianJingQuShi.html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葱是全球广泛栽培的蔬菜之一，其营养价值和烹饪用途使其成为餐桌上的常客。近年来，洋葱的种植技术得到了显著改进，高产抗病品种的培育和灌溉系统的优化，提高了产量和质量，降低了生产成本。同时，洋葱的加工和储存技术的进步，如真空包装和气调保鲜，延长了产品的货架期，拓宽了销售半径。</w:t>
      </w:r>
      <w:r>
        <w:rPr>
          <w:rFonts w:hint="eastAsia"/>
        </w:rPr>
        <w:br/>
      </w:r>
      <w:r>
        <w:rPr>
          <w:rFonts w:hint="eastAsia"/>
        </w:rPr>
        <w:t>　　未来，洋葱产业的发展将更加注重品牌化与差异化。消费者对健康饮食的追求将推动有机洋葱和特色品种的种植，满足市场细分需求。冷链物流的完善将促进洋葱的跨区域流通，扩大国内外市场。此外，洋葱深加工产品的开发，如洋葱酱、洋葱干等，将为产业增值开辟新途径，提升整体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4f295db3047de" w:history="1">
        <w:r>
          <w:rPr>
            <w:rStyle w:val="Hyperlink"/>
          </w:rPr>
          <w:t>中国洋葱行业调研与前景趋势报告（2025-2031年）</w:t>
        </w:r>
      </w:hyperlink>
      <w:r>
        <w:rPr>
          <w:rFonts w:hint="eastAsia"/>
        </w:rPr>
        <w:t>》通过全面的行业调研，系统梳理了洋葱产业链的各个环节，详细分析了洋葱市场规模、需求变化及价格趋势。报告结合当前洋葱行业现状，科学预测了市场前景与发展方向，并解读了重点企业的竞争格局、市场集中度及品牌表现。同时，报告对洋葱细分市场进行了深入探讨，结合洋葱技术现状与SWOT分析，揭示了洋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洋葱行业界定及应用</w:t>
      </w:r>
      <w:r>
        <w:rPr>
          <w:rFonts w:hint="eastAsia"/>
        </w:rPr>
        <w:br/>
      </w:r>
      <w:r>
        <w:rPr>
          <w:rFonts w:hint="eastAsia"/>
        </w:rPr>
        <w:t>　　第一节 洋葱行业定义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洋葱主要应用领域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2024-2025年全球洋葱行业发展状况分析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2024-2025年全球洋葱行业运行概况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2019-2024年全球洋葱行业市场规模分析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全球主要地区洋葱行业运行情况分析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2025-2031年全球洋葱行业发展趋势预测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2024-2025年中国洋葱发展环境分析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洋葱行业相关政策、标准</w:t>
      </w:r>
      <w:r>
        <w:rPr>
          <w:rFonts w:hint="eastAsia"/>
        </w:rPr>
        <w:br/>
      </w:r>
      <w:r>
        <w:rPr>
          <w:rFonts w:hint="eastAsia"/>
        </w:rPr>
        <w:t>　　第三节 洋葱行业相关发展规划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2024-2025年中国洋葱行业现状调研分析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中国洋葱行业发展现状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一、2024-2025年洋葱行业品牌发展现状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二、2024-2025年洋葱行业需求市场现状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三、2024-2025年洋葱市场需求层次分析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四、2024-2025年中国洋葱市场走向分析</w:t>
      </w:r>
      <w:r>
        <w:rPr>
          <w:rFonts w:hint="eastAsia"/>
        </w:rPr>
        <w:br/>
      </w:r>
      <w:r>
        <w:rPr>
          <w:rFonts w:hint="eastAsia"/>
        </w:rPr>
        <w:t>　　第二节 中国洋葱产品技术分析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一、2024-2025年洋葱产品技术变化特点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二、2024-2025年洋葱产品市场的新技术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三、2024-2025年洋葱产品市场现状分析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中国洋葱行业存在的问题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一、2024-2025年洋葱产品市场存在的主要问题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二、2024-2025年国内洋葱产品市场的三大瓶颈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三、2024-2025年洋葱产品市场遭遇的规模难题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对中国洋葱市场的分析及思考</w:t>
      </w:r>
      <w:r>
        <w:rPr>
          <w:rFonts w:hint="eastAsia"/>
        </w:rPr>
        <w:br/>
      </w:r>
      <w:r>
        <w:rPr>
          <w:rFonts w:hint="eastAsia"/>
        </w:rPr>
        <w:t>　　　　一、洋葱市场特点</w:t>
      </w:r>
      <w:r>
        <w:rPr>
          <w:rFonts w:hint="eastAsia"/>
        </w:rPr>
        <w:br/>
      </w:r>
      <w:r>
        <w:rPr>
          <w:rFonts w:hint="eastAsia"/>
        </w:rPr>
        <w:t>　　　　二、洋葱市场分析</w:t>
      </w:r>
      <w:r>
        <w:rPr>
          <w:rFonts w:hint="eastAsia"/>
        </w:rPr>
        <w:br/>
      </w:r>
      <w:r>
        <w:rPr>
          <w:rFonts w:hint="eastAsia"/>
        </w:rPr>
        <w:t>　　　　三、洋葱市场变化的方向</w:t>
      </w:r>
      <w:r>
        <w:rPr>
          <w:rFonts w:hint="eastAsia"/>
        </w:rPr>
        <w:br/>
      </w:r>
      <w:r>
        <w:rPr>
          <w:rFonts w:hint="eastAsia"/>
        </w:rPr>
        <w:t>　　　　四、中国洋葱行业发展的新思路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五、对中国洋葱行业发展的思考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中国洋葱行业市场供需现状调研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2024-2025年中国洋葱市场现状分析</w:t>
      </w:r>
      <w:r>
        <w:rPr>
          <w:rFonts w:hint="eastAsia"/>
        </w:rPr>
        <w:br/>
      </w:r>
      <w:r>
        <w:rPr>
          <w:rFonts w:hint="eastAsia"/>
        </w:rPr>
        <w:t>　　第二节 中国洋葱行业产量情况分析及预测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一、洋葱总体产能规模</w:t>
      </w:r>
      <w:r>
        <w:rPr>
          <w:rFonts w:hint="eastAsia"/>
        </w:rPr>
        <w:br/>
      </w:r>
      <w:r>
        <w:rPr>
          <w:rFonts w:hint="eastAsia"/>
        </w:rPr>
        <w:t>　　　　二、洋葱生产区域分布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三、2019-2024年中国洋葱产量统计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四、2025-2031年中国洋葱产量预测</w:t>
      </w:r>
      <w:r>
        <w:rPr>
          <w:rFonts w:hint="eastAsia"/>
        </w:rPr>
        <w:br/>
      </w:r>
      <w:r>
        <w:rPr>
          <w:rFonts w:hint="eastAsia"/>
        </w:rPr>
        <w:t>　　第三节 中国洋葱市场需求分析及预测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一、中国洋葱市场需求特点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二、2019-2024年中国洋葱市场需求量统计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三、2025-2031年中国洋葱市场需求量预测</w:t>
      </w:r>
      <w:r>
        <w:rPr>
          <w:rFonts w:hint="eastAsia"/>
        </w:rPr>
        <w:br/>
      </w:r>
      <w:r>
        <w:rPr>
          <w:rFonts w:hint="eastAsia"/>
        </w:rPr>
        <w:t>　　第四节 中国洋葱价格趋势分析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一、2019-2024年中国洋葱市场价格趋势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二、2025-2031年中国洋葱市场价格走势预测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中国洋葱进出口分析</w:t>
      </w:r>
      <w:r>
        <w:rPr>
          <w:rFonts w:hint="eastAsia"/>
        </w:rPr>
        <w:br/>
      </w:r>
      <w:r>
        <w:rPr>
          <w:rFonts w:hint="eastAsia"/>
        </w:rPr>
        <w:t>　　第一节 洋葱进口情况分析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洋葱出口情况分析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影响洋葱进出口因素分析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中国洋葱行业主要指标监测分析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2019-2024年中国洋葱行业规模情况分析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2019-2024年中国洋葱行业财务能力分析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2024-2025年洋葱行业细分产品调研</w:t>
      </w:r>
      <w:r>
        <w:rPr>
          <w:rFonts w:hint="eastAsia"/>
        </w:rPr>
        <w:br/>
      </w:r>
      <w:r>
        <w:rPr>
          <w:rFonts w:hint="eastAsia"/>
        </w:rPr>
        <w:t>　　第一节 洋葱细分产品结构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2024-2025年洋葱行业上下游发展情况分析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洋葱行业上游产业发展分析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洋葱行业下游产业发展分析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中国洋葱行业重点地区发展分析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2024-2025年洋葱行业重点区域市场结构调研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**地区洋葱市场容量分析</w:t>
      </w:r>
      <w:r>
        <w:rPr>
          <w:rFonts w:hint="eastAsia"/>
        </w:rPr>
        <w:br/>
      </w:r>
      <w:r>
        <w:rPr>
          <w:rFonts w:hint="eastAsia"/>
        </w:rPr>
        <w:t>　　第三节 **地区洋葱市场容量分析</w:t>
      </w:r>
      <w:r>
        <w:rPr>
          <w:rFonts w:hint="eastAsia"/>
        </w:rPr>
        <w:br/>
      </w:r>
      <w:r>
        <w:rPr>
          <w:rFonts w:hint="eastAsia"/>
        </w:rPr>
        <w:t>　　第四节 **地区洋葱市场容量分析</w:t>
      </w:r>
      <w:r>
        <w:rPr>
          <w:rFonts w:hint="eastAsia"/>
        </w:rPr>
        <w:br/>
      </w:r>
      <w:r>
        <w:rPr>
          <w:rFonts w:hint="eastAsia"/>
        </w:rPr>
        <w:t>　　第五节 **地区洋葱市场容量分析</w:t>
      </w:r>
      <w:r>
        <w:rPr>
          <w:rFonts w:hint="eastAsia"/>
        </w:rPr>
        <w:br/>
      </w:r>
      <w:r>
        <w:rPr>
          <w:rFonts w:hint="eastAsia"/>
        </w:rPr>
        <w:t>　　第六节 **地区洋葱市场容量分析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洋葱行业重点企业竞争力分析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2024-2025年洋葱行业企业经营策略研究分析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洋葱企业多样化经营策略分析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一、洋葱企业多样化经营情况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二、现行洋葱行业多样化经营的方向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大型洋葱企业集团未来发展策略分析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对中小洋葱企业生产经营的建议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2024-2025年洋葱行业前景及投资风险预警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2025年洋葱市场前景分析</w:t>
      </w:r>
      <w:r>
        <w:rPr>
          <w:rFonts w:hint="eastAsia"/>
        </w:rPr>
        <w:br/>
      </w:r>
      <w:r>
        <w:rPr>
          <w:rFonts w:hint="eastAsia"/>
        </w:rPr>
        <w:t>　　第二节 2025年洋葱行业发展趋势预测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影响洋葱行业发展的主要因素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一、2025年影响洋葱行业运行的有利因素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二、2025年影响洋葱行业运行的稳定因素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三、2025年影响洋葱行业运行的不利因素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四、2025年中国洋葱行业发展面临的挑战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五、2025年中国洋葱行业发展面临的机遇</w:t>
      </w:r>
      <w:r>
        <w:rPr>
          <w:rFonts w:hint="eastAsia"/>
        </w:rPr>
        <w:br/>
      </w:r>
      <w:r>
        <w:rPr>
          <w:rFonts w:hint="eastAsia"/>
        </w:rPr>
        <w:t>　　第四节 洋葱行业投资风险预警</w:t>
      </w:r>
      <w:r>
        <w:rPr>
          <w:rFonts w:hint="eastAsia"/>
        </w:rPr>
        <w:br/>
      </w:r>
      <w:r>
        <w:rPr>
          <w:rFonts w:hint="eastAsia"/>
        </w:rPr>
        <w:t>　　　　一、洋葱行业市场风险预测</w:t>
      </w:r>
      <w:r>
        <w:rPr>
          <w:rFonts w:hint="eastAsia"/>
        </w:rPr>
        <w:br/>
      </w:r>
      <w:r>
        <w:rPr>
          <w:rFonts w:hint="eastAsia"/>
        </w:rPr>
        <w:t>　　　　二、洋葱行业政策风险预测</w:t>
      </w:r>
      <w:r>
        <w:rPr>
          <w:rFonts w:hint="eastAsia"/>
        </w:rPr>
        <w:br/>
      </w:r>
      <w:r>
        <w:rPr>
          <w:rFonts w:hint="eastAsia"/>
        </w:rPr>
        <w:t>　　　　三、洋葱行业经营风险预测</w:t>
      </w:r>
      <w:r>
        <w:rPr>
          <w:rFonts w:hint="eastAsia"/>
        </w:rPr>
        <w:br/>
      </w:r>
      <w:r>
        <w:rPr>
          <w:rFonts w:hint="eastAsia"/>
        </w:rPr>
        <w:t>　　　　四、洋葱行业技术风险预测</w:t>
      </w:r>
      <w:r>
        <w:rPr>
          <w:rFonts w:hint="eastAsia"/>
        </w:rPr>
        <w:br/>
      </w:r>
      <w:r>
        <w:rPr>
          <w:rFonts w:hint="eastAsia"/>
        </w:rPr>
        <w:t>　　　　五、洋葱行业竞争风险预测</w:t>
      </w:r>
      <w:r>
        <w:rPr>
          <w:rFonts w:hint="eastAsia"/>
        </w:rPr>
        <w:br/>
      </w:r>
      <w:r>
        <w:rPr>
          <w:rFonts w:hint="eastAsia"/>
        </w:rPr>
        <w:t>　　　　六、洋葱行业其他风险预测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2025-2031年洋葱投资建议</w:t>
      </w:r>
      <w:r>
        <w:rPr>
          <w:rFonts w:hint="eastAsia"/>
        </w:rPr>
        <w:br/>
      </w:r>
      <w:r>
        <w:rPr>
          <w:rFonts w:hint="eastAsia"/>
        </w:rPr>
        <w:t>　　第一节 2024-2025年洋葱行业投资环境分析</w:t>
      </w:r>
      <w:r>
        <w:rPr>
          <w:rFonts w:hint="eastAsia"/>
        </w:rPr>
        <w:br/>
      </w:r>
      <w:r>
        <w:rPr>
          <w:rFonts w:hint="eastAsia"/>
        </w:rPr>
        <w:t>　　第二节 洋葱行业投资进入壁垒分析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洋葱行业历程</w:t>
      </w:r>
      <w:r>
        <w:rPr>
          <w:rFonts w:hint="eastAsia"/>
        </w:rPr>
        <w:br/>
      </w:r>
      <w:r>
        <w:rPr>
          <w:rFonts w:hint="eastAsia"/>
        </w:rPr>
        <w:t>　　图表 洋葱行业生命周期</w:t>
      </w:r>
      <w:r>
        <w:rPr>
          <w:rFonts w:hint="eastAsia"/>
        </w:rPr>
        <w:br/>
      </w:r>
      <w:r>
        <w:rPr>
          <w:rFonts w:hint="eastAsia"/>
        </w:rPr>
        <w:t>　　图表 洋葱行业产业链分析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2019-2024年洋葱行业市场容量分析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2019-2024年中国洋葱行业产量及增长趋势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2019-2024年中国洋葱市场需求量及增速统计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2025年中国洋葱行业需求领域分布格局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2019-2024年中国洋葱行业盈利情况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2019-2024年中国洋葱行业利润总额统计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2019-2024年中国洋葱进口金额分析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2019-2024年中国洋葱出口数量分析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2019-2024年中国洋葱出口金额分析</w:t>
      </w:r>
      <w:r>
        <w:rPr>
          <w:rFonts w:hint="eastAsia"/>
        </w:rPr>
        <w:br/>
      </w:r>
      <w:r>
        <w:rPr>
          <w:rFonts w:hint="eastAsia"/>
        </w:rPr>
        <w:t>　　图表 2025年中国洋葱进口国家及地区分析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2025年中国洋葱出口国家及地区分析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2019-2024年中国洋葱行业企业平均规模情况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洋葱重点企业（一）基本信息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洋葱重点企业（一）经营情况分析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洋葱重点企业（一）主要经济指标情况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洋葱重点企业（一）盈利能力情况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洋葱重点企业（一）偿债能力情况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洋葱重点企业（一）运营能力情况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洋葱重点企业（一）成长能力情况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洋葱重点企业（二）基本信息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洋葱重点企业（二）经营情况分析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洋葱重点企业（二）主要经济指标情况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洋葱重点企业（二）盈利能力情况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洋葱重点企业（二）偿债能力情况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洋葱重点企业（二）运营能力情况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洋葱重点企业（二）成长能力情况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洋葱重点企业（三）基本信息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洋葱重点企业（三）经营情况分析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洋葱重点企业（三）主要经济指标情况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洋葱重点企业（三）盈利能力情况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洋葱重点企业（三）偿债能力情况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洋葱重点企业（三）运营能力情况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洋葱重点企业（三）成长能力情况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2025-2031年中国洋葱行业产能预测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2025-2031年中国洋葱行业产量预测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2025-2031年中国洋葱市场需求量预测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2025-2031年中国洋葱行业供需平衡预测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2025-2031年中国洋葱行业市场容量预测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2025-2031年中国洋葱行业市场规模预测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2025年中国洋葱市场前景分析</w:t>
      </w:r>
      <w:r>
        <w:rPr>
          <w:rFonts w:hint="eastAsia"/>
        </w:rPr>
        <w:br/>
      </w:r>
      <w:r>
        <w:rPr>
          <w:rFonts w:hint="eastAsia"/>
        </w:rPr>
        <w:t>　　图表 2025年中国洋葱发展趋势预测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4f295db3047de" w:history="1">
        <w:r>
          <w:rPr>
            <w:rStyle w:val="Hyperlink"/>
          </w:rPr>
          <w:t>中国洋葱行业调研与前景趋势报告（2025-2031年）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4f295db3047de" w:history="1">
        <w:r>
          <w:rPr>
            <w:rStyle w:val="Hyperlink"/>
          </w:rPr>
          <w:t>https://www.20087.com/2/83/YangCongDeQianJingQuShi.html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热点：洋葱歌曲杨宗纬、洋葱学园、洋葱的6个神奇功效、洋葱歌曲、女性吃洋葱的十大好处、洋葱头历险记阅读题目及答案、扁洋葱和圆洋葱的区别、洋葱学院免费课程数学、洋葱的学名叫什么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669da11864695" w:history="1">
      <w:r>
        <w:rPr>
          <w:rStyle w:val="Hyperlink"/>
        </w:rPr>
        <w:t>中国洋葱行业调研与前景趋势报告（2025-2031年）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YangCongDeQianJingQuShi.html" TargetMode="External" Id="Rae04f295db30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YangCongDeQianJingQuShi.html" TargetMode="External" Id="R2e6669da1186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2024-08-15T07:31:00Z</dcterms:created>
  <dcterms:modified xsi:type="dcterms:W3CDTF">2024-08-15T08:31:00Z</dcterms:modified>
  <dc:subject>中国洋葱行业调研与前景趋势报告（2025-2031年）</dc:subject>
  <dc:title>中国洋葱行业调研与前景趋势报告（2025-2031年）</dc:title>
  <cp:keywords>中国洋葱行业调研与前景趋势报告（2025-2031年）</cp:keywords>
  <dc:description>中国洋葱行业调研与前景趋势报告（2025-2031年）</dc:description>
</cp:coreProperties>
</file>