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4fe0f781a465f" w:history="1">
              <w:r>
                <w:rPr>
                  <w:rStyle w:val="Hyperlink"/>
                </w:rPr>
                <w:t>2025-2031年中国餐饮信息化行业发展调研与前景趋势报告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4fe0f781a465f" w:history="1">
              <w:r>
                <w:rPr>
                  <w:rStyle w:val="Hyperlink"/>
                </w:rPr>
                <w:t>2025-2031年中国餐饮信息化行业发展调研与前景趋势报告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4fe0f781a465f" w:history="1">
                <w:r>
                  <w:rPr>
                    <w:rStyle w:val="Hyperlink"/>
                  </w:rPr>
                  <w:t>https://www.20087.com/2/63/CanYinXinXiHuaFaZhanQianJingFenXi.html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是餐饮业转型升级的关键驱动力，近年来在提升运营效率、优化顾客体验和增强供应链管理方面发挥了重要作用。移动支付、在线预订、智能点餐和自助结账等技术的应用，极大地方便了消费者，同时也为餐厅提供了宝贵的客户数据和运营分析。此外，供应链管理系统和库存控制软件的使用，帮助餐饮企业实现了精细化管理，降低了成本。</w:t>
      </w:r>
      <w:r>
        <w:rPr>
          <w:rFonts w:hint="eastAsia"/>
        </w:rPr>
        <w:br/>
      </w:r>
      <w:r>
        <w:rPr>
          <w:rFonts w:hint="eastAsia"/>
        </w:rPr>
        <w:t>　　未来，餐饮信息化将更加注重个性化服务和全链条智能化。通过人工智能和大数据分析，餐饮企业将能够提供更加个性化的菜单推荐和营销策略，提升顾客满意度。同时，从食材采购到菜品制作，再到顾客服务，全链条的数字化和自动化将提升餐饮业的整体运营效率，实现从“智慧厨房”到“智慧餐厅”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4fe0f781a465f" w:history="1">
        <w:r>
          <w:rPr>
            <w:rStyle w:val="Hyperlink"/>
          </w:rPr>
          <w:t>2025-2031年中国餐饮信息化行业发展调研与前景趋势报告</w:t>
        </w:r>
      </w:hyperlink>
      <w:r>
        <w:rPr>
          <w:rFonts w:hint="eastAsia"/>
        </w:rPr>
        <w:t>》基于国家统计局及餐饮信息化行业协会的权威数据，全面调研了餐饮信息化行业的市场规模、市场需求、产业链结构及价格变动，并对餐饮信息化细分市场进行了深入分析。报告详细剖析了餐饮信息化市场竞争格局，重点关注品牌影响力及重点企业的运营表现，同时科学预测了餐饮信息化市场前景与发展趋势，识别了行业潜在的风险与机遇。通过专业、科学的研究方法，报告为餐饮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餐饮信息化产业概述</w:t>
      </w:r>
      <w:r>
        <w:rPr>
          <w:rFonts w:hint="eastAsia"/>
        </w:rPr>
        <w:br/>
      </w:r>
      <w:r>
        <w:rPr>
          <w:rFonts w:hint="eastAsia"/>
        </w:rPr>
        <w:t>　　第一节 餐饮信息化定义</w:t>
      </w:r>
      <w:r>
        <w:rPr>
          <w:rFonts w:hint="eastAsia"/>
        </w:rPr>
        <w:br/>
      </w:r>
      <w:r>
        <w:rPr>
          <w:rFonts w:hint="eastAsia"/>
        </w:rPr>
        <w:t>　　第二节 餐饮信息化行业特点</w:t>
      </w:r>
      <w:r>
        <w:rPr>
          <w:rFonts w:hint="eastAsia"/>
        </w:rPr>
        <w:br/>
      </w:r>
      <w:r>
        <w:rPr>
          <w:rFonts w:hint="eastAsia"/>
        </w:rPr>
        <w:t>　　第三节 餐饮信息化产业链分析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一、餐饮信息化行业监管体制</w:t>
      </w:r>
      <w:r>
        <w:rPr>
          <w:rFonts w:hint="eastAsia"/>
        </w:rPr>
        <w:br/>
      </w:r>
      <w:r>
        <w:rPr>
          <w:rFonts w:hint="eastAsia"/>
        </w:rPr>
        <w:t>　　　　二、餐饮信息化行业主要法规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三、主要餐饮信息化产业政策</w:t>
      </w:r>
      <w:r>
        <w:rPr>
          <w:rFonts w:hint="eastAsia"/>
        </w:rPr>
        <w:br/>
      </w:r>
      <w:r>
        <w:rPr>
          <w:rFonts w:hint="eastAsia"/>
        </w:rPr>
        <w:t>　　第三节 中国餐饮信息化产业社会环境分析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全球主要国家餐饮信息化市场现状</w:t>
      </w:r>
      <w:r>
        <w:rPr>
          <w:rFonts w:hint="eastAsia"/>
        </w:rPr>
        <w:br/>
      </w:r>
      <w:r>
        <w:rPr>
          <w:rFonts w:hint="eastAsia"/>
        </w:rPr>
        <w:t>　　第三节 全球餐饮信息化行业发展趋势预测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2019-2024年中国餐饮信息化行业规模情况</w:t>
      </w:r>
      <w:r>
        <w:rPr>
          <w:rFonts w:hint="eastAsia"/>
        </w:rPr>
        <w:br/>
      </w:r>
      <w:r>
        <w:rPr>
          <w:rFonts w:hint="eastAsia"/>
        </w:rPr>
        <w:t>　　　　一、餐饮信息化行业市场规模情况分析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国内餐饮信息化行业价格走势预测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中国餐饮信息化行业客户调研</w:t>
      </w:r>
      <w:r>
        <w:rPr>
          <w:rFonts w:hint="eastAsia"/>
        </w:rPr>
        <w:br/>
      </w:r>
      <w:r>
        <w:rPr>
          <w:rFonts w:hint="eastAsia"/>
        </w:rPr>
        <w:t>　　　　一、餐饮信息化行业客户偏好调查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四、餐饮信息化行业客户消费理念调研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餐饮信息化市场策略分析</w:t>
      </w:r>
      <w:r>
        <w:rPr>
          <w:rFonts w:hint="eastAsia"/>
        </w:rPr>
        <w:br/>
      </w:r>
      <w:r>
        <w:rPr>
          <w:rFonts w:hint="eastAsia"/>
        </w:rPr>
        <w:t>　　　　一、餐饮信息化价格策略分析</w:t>
      </w:r>
      <w:r>
        <w:rPr>
          <w:rFonts w:hint="eastAsia"/>
        </w:rPr>
        <w:br/>
      </w:r>
      <w:r>
        <w:rPr>
          <w:rFonts w:hint="eastAsia"/>
        </w:rPr>
        <w:t>　　　　二、餐饮信息化渠道策略分析</w:t>
      </w:r>
      <w:r>
        <w:rPr>
          <w:rFonts w:hint="eastAsia"/>
        </w:rPr>
        <w:br/>
      </w:r>
      <w:r>
        <w:rPr>
          <w:rFonts w:hint="eastAsia"/>
        </w:rPr>
        <w:t>　　第二节 餐饮信息化销售策略分析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一、餐饮信息化行业优势分析</w:t>
      </w:r>
      <w:r>
        <w:rPr>
          <w:rFonts w:hint="eastAsia"/>
        </w:rPr>
        <w:br/>
      </w:r>
      <w:r>
        <w:rPr>
          <w:rFonts w:hint="eastAsia"/>
        </w:rPr>
        <w:t>　　　　二、餐饮信息化行业劣势分析</w:t>
      </w:r>
      <w:r>
        <w:rPr>
          <w:rFonts w:hint="eastAsia"/>
        </w:rPr>
        <w:br/>
      </w:r>
      <w:r>
        <w:rPr>
          <w:rFonts w:hint="eastAsia"/>
        </w:rPr>
        <w:t>　　　　三、餐饮信息化行业机会分析</w:t>
      </w:r>
      <w:r>
        <w:rPr>
          <w:rFonts w:hint="eastAsia"/>
        </w:rPr>
        <w:br/>
      </w:r>
      <w:r>
        <w:rPr>
          <w:rFonts w:hint="eastAsia"/>
        </w:rPr>
        <w:t>　　　　四、餐饮信息化行业风险分析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2025-2031年中国餐饮信息化行业发展趋势分析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餐饮信息化行业现状</w:t>
      </w:r>
      <w:r>
        <w:rPr>
          <w:rFonts w:hint="eastAsia"/>
        </w:rPr>
        <w:br/>
      </w:r>
      <w:r>
        <w:rPr>
          <w:rFonts w:hint="eastAsia"/>
        </w:rPr>
        <w:t>　　图表 餐饮信息化行业产业链调研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2019-2024年中国餐饮信息化行业市场规模情况</w:t>
      </w:r>
      <w:r>
        <w:rPr>
          <w:rFonts w:hint="eastAsia"/>
        </w:rPr>
        <w:br/>
      </w:r>
      <w:r>
        <w:rPr>
          <w:rFonts w:hint="eastAsia"/>
        </w:rPr>
        <w:t>　　图表 餐饮信息化行业动态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2019-2024年中国餐饮信息化行业经营效益分析</w:t>
      </w:r>
      <w:r>
        <w:rPr>
          <w:rFonts w:hint="eastAsia"/>
        </w:rPr>
        <w:br/>
      </w:r>
      <w:r>
        <w:rPr>
          <w:rFonts w:hint="eastAsia"/>
        </w:rPr>
        <w:t>　　图表 餐饮信息化行业竞争对手分析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4fe0f781a465f" w:history="1">
        <w:r>
          <w:rPr>
            <w:rStyle w:val="Hyperlink"/>
          </w:rPr>
          <w:t>2025-2031年中国餐饮信息化行业发展调研与前景趋势报告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4fe0f781a465f" w:history="1">
        <w:r>
          <w:rPr>
            <w:rStyle w:val="Hyperlink"/>
          </w:rPr>
          <w:t>https://www.20087.com/2/63/CanYinXinXiHuaFaZhanQianJingFenXi.html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a19f5bf04ff8" w:history="1">
      <w:r>
        <w:rPr>
          <w:rStyle w:val="Hyperlink"/>
        </w:rPr>
        <w:t>2025-2031年中国餐饮信息化行业发展调研与前景趋势报告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anYinXinXiHuaFaZhanQianJingFenXi.html" TargetMode="External" Id="R45f4fe0f781a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anYinXinXiHuaFaZhanQianJingFenXi.html" TargetMode="External" Id="R1132a19f5bf0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2024-11-01T23:50:00Z</dcterms:created>
  <dcterms:modified xsi:type="dcterms:W3CDTF">2024-11-02T00:50:00Z</dcterms:modified>
  <dc:subject>2025-2031年中国餐饮信息化行业发展调研与前景趋势报告</dc:subject>
  <dc:title>2025-2031年中国餐饮信息化行业发展调研与前景趋势报告</dc:title>
  <cp:keywords>2025-2031年中国餐饮信息化行业发展调研与前景趋势报告</cp:keywords>
  <dc:description>2025-2031年中国餐饮信息化行业发展调研与前景趋势报告</dc:description>
</cp:coreProperties>
</file>