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a55147821484b" w:history="1">
              <w:r>
                <w:rPr>
                  <w:rStyle w:val="Hyperlink"/>
                </w:rPr>
                <w:t>2025-2031年中国NFC橙汁发展现状分析与前景趋势报告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a55147821484b" w:history="1">
              <w:r>
                <w:rPr>
                  <w:rStyle w:val="Hyperlink"/>
                </w:rPr>
                <w:t>2025-2031年中国NFC橙汁发展现状分析与前景趋势报告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a55147821484b" w:history="1">
                <w:r>
                  <w:rPr>
                    <w:rStyle w:val="Hyperlink"/>
                  </w:rPr>
                  <w:t>https://www.20087.com/2/63/NFCChengZhiFaZhanQianJing.html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（非浓缩还原）橙汁作为一种保留了更多天然橙汁成分的健康饮品，在市场上受到了消费者的青睐。近年来，随着健康意识的提升和对天然食品需求的增长，NFC橙汁不仅在口感和营养成分方面有了显著提升，而且在设计和包装方面也进行了优化。目前，NFC橙汁不仅种类多样，包括不同产地和品种的产品，而且在设计上更加注重满足特定的消费场景需求。此外，随着消费者对健康生活方式的追求，NFC橙汁的开发和使用也更加注重提供更加纯净和健康的饮品选择。</w:t>
      </w:r>
      <w:r>
        <w:rPr>
          <w:rFonts w:hint="eastAsia"/>
        </w:rPr>
        <w:br/>
      </w:r>
      <w:r>
        <w:rPr>
          <w:rFonts w:hint="eastAsia"/>
        </w:rPr>
        <w:t>　　未来，NFC橙汁的发展将更加侧重于品质保证和品牌建设。一方面，将继续探索更高效的果汁提取技术和更先进的保鲜技术，以提高NFC橙汁的新鲜度和营养价值。另一方面，随着消费者对透明度和可持续性的关注增加，NFC橙汁将更加注重提供关于原料来源和生产过程的信息，以增强消费者的信任感。此外，随着线上销售渠道的普及，NFC橙汁的品牌将更加注重在线营销和社交媒体推广，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a55147821484b" w:history="1">
        <w:r>
          <w:rPr>
            <w:rStyle w:val="Hyperlink"/>
          </w:rPr>
          <w:t>2025-2031年中国NFC橙汁发展现状分析与前景趋势报告</w:t>
        </w:r>
      </w:hyperlink>
      <w:r>
        <w:rPr>
          <w:rFonts w:hint="eastAsia"/>
        </w:rPr>
        <w:t>》基于详实数据，从市场规模、需求变化及价格动态等维度，全面解析了NFC橙汁行业的现状与发展趋势，并对NFC橙汁产业链各环节进行了系统性探讨。报告科学预测了NFC橙汁行业未来发展方向，重点分析了NFC橙汁技术现状及创新路径，同时聚焦NFC橙汁重点企业的经营表现，评估了市场竞争格局、品牌影响力及市场集中度。通过对细分市场的深入研究及SWOT分析，报告揭示了NFC橙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NFC橙汁产品概述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NFC橙汁市场特点分析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NFC橙汁行业发展周期特征分析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2024-2025年中国NFC橙汁行业发展环境分析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中国NFC橙汁行业发展经济环境分析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中国NFC橙汁行业发展政策环境分析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一、NFC橙汁行业政策影响分析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二、相关NFC橙汁行业标准分析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2024-2025年全球NFC橙汁行业市场发展调研分析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全球NFC橙汁行业市场运行环境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全球NFC橙汁行业市场发展情况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一、全球NFC橙汁行业市场供给分析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二、全球NFC橙汁行业市场需求分析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三、全球NFC橙汁行业主要国家地区发展情况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2025-2031年全球NFC橙汁行业市场规模趋势预测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中国NFC橙汁行业市场供需现状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2024-2025年中国NFC橙汁市场现状</w:t>
      </w:r>
      <w:r>
        <w:rPr>
          <w:rFonts w:hint="eastAsia"/>
        </w:rPr>
        <w:br/>
      </w:r>
      <w:r>
        <w:rPr>
          <w:rFonts w:hint="eastAsia"/>
        </w:rPr>
        <w:t>　　第二节 中国NFC橙汁行业产量情况分析及预测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一、NFC橙汁总体产能规模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二、2019-2024年中国NFC橙汁产量统计</w:t>
      </w:r>
      <w:r>
        <w:rPr>
          <w:rFonts w:hint="eastAsia"/>
        </w:rPr>
        <w:br/>
      </w:r>
      <w:r>
        <w:rPr>
          <w:rFonts w:hint="eastAsia"/>
        </w:rPr>
        <w:t>　　　　三、NFC橙汁行业供给区域分布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四、2025-2031年中国NFC橙汁产量预测</w:t>
      </w:r>
      <w:r>
        <w:rPr>
          <w:rFonts w:hint="eastAsia"/>
        </w:rPr>
        <w:br/>
      </w:r>
      <w:r>
        <w:rPr>
          <w:rFonts w:hint="eastAsia"/>
        </w:rPr>
        <w:t>　　第三节 中国NFC橙汁市场需求分析及预测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一、2019-2024年中国NFC橙汁市场需求统计</w:t>
      </w:r>
      <w:r>
        <w:rPr>
          <w:rFonts w:hint="eastAsia"/>
        </w:rPr>
        <w:br/>
      </w:r>
      <w:r>
        <w:rPr>
          <w:rFonts w:hint="eastAsia"/>
        </w:rPr>
        <w:t>　　　　二、中国NFC橙汁市场需求特点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三、2025-2031年中国NFC橙汁市场需求量预测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中国NFC橙汁行业现状调研分析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中国NFC橙汁行业发展现状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一、2024-2025年NFC橙汁行业品牌发展现状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二、2024-2025年NFC橙汁行业需求市场现状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三、2024-2025年NFC橙汁市场需求层次分析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四、2024-2025年中国NFC橙汁市场走向分析</w:t>
      </w:r>
      <w:r>
        <w:rPr>
          <w:rFonts w:hint="eastAsia"/>
        </w:rPr>
        <w:br/>
      </w:r>
      <w:r>
        <w:rPr>
          <w:rFonts w:hint="eastAsia"/>
        </w:rPr>
        <w:t>　　第二节 中国NFC橙汁产品技术分析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一、2024-2025年NFC橙汁产品技术变化特点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二、2024-2025年NFC橙汁产品市场的新技术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三、2024-2025年NFC橙汁产品市场现状分析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中国NFC橙汁行业存在的问题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一、2024-2025年NFC橙汁产品市场存在的主要问题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二、2024-2025年国内NFC橙汁产品市场的三大瓶颈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三、2024-2025年NFC橙汁产品市场遭遇的规模难题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对中国NFC橙汁市场的分析及思考</w:t>
      </w:r>
      <w:r>
        <w:rPr>
          <w:rFonts w:hint="eastAsia"/>
        </w:rPr>
        <w:br/>
      </w:r>
      <w:r>
        <w:rPr>
          <w:rFonts w:hint="eastAsia"/>
        </w:rPr>
        <w:t>　　　　一、NFC橙汁市场特点</w:t>
      </w:r>
      <w:r>
        <w:rPr>
          <w:rFonts w:hint="eastAsia"/>
        </w:rPr>
        <w:br/>
      </w:r>
      <w:r>
        <w:rPr>
          <w:rFonts w:hint="eastAsia"/>
        </w:rPr>
        <w:t>　　　　二、NFC橙汁市场分析</w:t>
      </w:r>
      <w:r>
        <w:rPr>
          <w:rFonts w:hint="eastAsia"/>
        </w:rPr>
        <w:br/>
      </w:r>
      <w:r>
        <w:rPr>
          <w:rFonts w:hint="eastAsia"/>
        </w:rPr>
        <w:t>　　　　三、NFC橙汁市场变化的方向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四、中国NFC橙汁行业发展的新思路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五、对中国NFC橙汁行业发展的思考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2019-2024年中国NFC橙汁产品市场进出口数据分析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2019-2024年中国NFC橙汁产品出口统计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2019-2024年中国NFC橙汁产品进口统计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2019-2024年中国NFC橙汁产品进出口价格对比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中国NFC橙汁主要进口来源地及出口目的地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NFC橙汁行业细分产品调研</w:t>
      </w:r>
      <w:r>
        <w:rPr>
          <w:rFonts w:hint="eastAsia"/>
        </w:rPr>
        <w:br/>
      </w:r>
      <w:r>
        <w:rPr>
          <w:rFonts w:hint="eastAsia"/>
        </w:rPr>
        <w:t>　　第一节 NFC橙汁细分产品结构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2019-2024年中国NFC橙汁行业竞争态势分析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2025年NFC橙汁行业集中度分析</w:t>
      </w:r>
      <w:r>
        <w:rPr>
          <w:rFonts w:hint="eastAsia"/>
        </w:rPr>
        <w:br/>
      </w:r>
      <w:r>
        <w:rPr>
          <w:rFonts w:hint="eastAsia"/>
        </w:rPr>
        <w:t>　　　　一、NFC橙汁市场集中度分析</w:t>
      </w:r>
      <w:r>
        <w:rPr>
          <w:rFonts w:hint="eastAsia"/>
        </w:rPr>
        <w:br/>
      </w:r>
      <w:r>
        <w:rPr>
          <w:rFonts w:hint="eastAsia"/>
        </w:rPr>
        <w:t>　　　　二、NFC橙汁企业分布区域集中度分析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三、NFC橙汁区域消费集中度分析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2019-2024年NFC橙汁主要企业竞争力分析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2025年NFC橙汁行业竞争格局分析</w:t>
      </w:r>
      <w:r>
        <w:rPr>
          <w:rFonts w:hint="eastAsia"/>
        </w:rPr>
        <w:br/>
      </w:r>
      <w:r>
        <w:rPr>
          <w:rFonts w:hint="eastAsia"/>
        </w:rPr>
        <w:t>　　　　一、NFC橙汁行业竞争分析</w:t>
      </w:r>
      <w:r>
        <w:rPr>
          <w:rFonts w:hint="eastAsia"/>
        </w:rPr>
        <w:br/>
      </w:r>
      <w:r>
        <w:rPr>
          <w:rFonts w:hint="eastAsia"/>
        </w:rPr>
        <w:t>　　　　二、中外NFC橙汁产品竞争分析</w:t>
      </w:r>
      <w:r>
        <w:rPr>
          <w:rFonts w:hint="eastAsia"/>
        </w:rPr>
        <w:br/>
      </w:r>
      <w:r>
        <w:rPr>
          <w:rFonts w:hint="eastAsia"/>
        </w:rPr>
        <w:t>　　　　三、国内NFC橙汁行业重点企业发展动向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NFC橙汁行业上下游产业链发展情况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NFC橙汁上游产业发展分析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NFC橙汁下游产业发展分析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NFC橙汁行业重点企业竞争力分析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NFC橙汁企业管理策略建议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提高NFC橙汁企业竞争力的策略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一、提高中国NFC橙汁企业核心竞争力的对策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二、NFC橙汁企业提升竞争力的主要方向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三、影响NFC橙汁企业核心竞争力的因素及提升途径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四、提高NFC橙汁企业竞争力的策略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对中国NFC橙汁品牌的战略思考</w:t>
      </w:r>
      <w:r>
        <w:rPr>
          <w:rFonts w:hint="eastAsia"/>
        </w:rPr>
        <w:br/>
      </w:r>
      <w:r>
        <w:rPr>
          <w:rFonts w:hint="eastAsia"/>
        </w:rPr>
        <w:t>　　　　一、NFC橙汁实施品牌战略的意义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二、NFC橙汁企业品牌的现状分析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三、中国NFC橙汁企业的品牌战略</w:t>
      </w:r>
      <w:r>
        <w:rPr>
          <w:rFonts w:hint="eastAsia"/>
        </w:rPr>
        <w:br/>
      </w:r>
      <w:r>
        <w:rPr>
          <w:rFonts w:hint="eastAsia"/>
        </w:rPr>
        <w:t>　　　　四、NFC橙汁品牌战略管理的策略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NFC橙汁行业发展趋势及投资风险预警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2025年NFC橙汁市场前景分析</w:t>
      </w:r>
      <w:r>
        <w:rPr>
          <w:rFonts w:hint="eastAsia"/>
        </w:rPr>
        <w:br/>
      </w:r>
      <w:r>
        <w:rPr>
          <w:rFonts w:hint="eastAsia"/>
        </w:rPr>
        <w:t>　　第二节 2025年NFC橙汁行业发展趋势预测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影响NFC橙汁行业发展的主要因素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一、2025年影响NFC橙汁行业运行的有利因素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二、2025年影响NFC橙汁行业运行的稳定因素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三、2025年影响NFC橙汁行业运行的不利因素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四、2025年中国NFC橙汁行业发展面临的挑战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五、2025年中国NFC橙汁行业发展面临的机遇</w:t>
      </w:r>
      <w:r>
        <w:rPr>
          <w:rFonts w:hint="eastAsia"/>
        </w:rPr>
        <w:br/>
      </w:r>
      <w:r>
        <w:rPr>
          <w:rFonts w:hint="eastAsia"/>
        </w:rPr>
        <w:t>　　第四节 NFC橙汁行业投资风险预警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一、2025年NFC橙汁行业市场风险及控制策略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二、2025年NFC橙汁行业政策风险及控制策略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三、2025年NFC橙汁行业经营风险及控制策略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四、2025年NFC橙汁同业竞争风险及控制策略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五、2025年NFC橙汁行业其他风险及控制策略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NFC橙汁市场研究结论</w:t>
      </w:r>
      <w:r>
        <w:rPr>
          <w:rFonts w:hint="eastAsia"/>
        </w:rPr>
        <w:br/>
      </w:r>
      <w:r>
        <w:rPr>
          <w:rFonts w:hint="eastAsia"/>
        </w:rPr>
        <w:t>　　第二节 NFC橙汁子行业研究结论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NFC橙汁市场发展建议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NFC橙汁行业历程</w:t>
      </w:r>
      <w:r>
        <w:rPr>
          <w:rFonts w:hint="eastAsia"/>
        </w:rPr>
        <w:br/>
      </w:r>
      <w:r>
        <w:rPr>
          <w:rFonts w:hint="eastAsia"/>
        </w:rPr>
        <w:t>　　图表 NFC橙汁行业生命周期</w:t>
      </w:r>
      <w:r>
        <w:rPr>
          <w:rFonts w:hint="eastAsia"/>
        </w:rPr>
        <w:br/>
      </w:r>
      <w:r>
        <w:rPr>
          <w:rFonts w:hint="eastAsia"/>
        </w:rPr>
        <w:t>　　图表 NFC橙汁行业产业链分析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2019-2024年中国NFC橙汁行业市场规模及增长情况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2019-2024年NFC橙汁行业市场容量分析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2019-2024年中国NFC橙汁行业产能统计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2019-2024年中国NFC橙汁行业产量及增长趋势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2019-2024年中国NFC橙汁市场需求量及增速统计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2024年中国NFC橙汁行业需求领域分布格局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2019-2024年中国NFC橙汁行业销售收入分析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2019-2024年中国NFC橙汁行业盈利情况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2019-2024年中国NFC橙汁行业利润总额统计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2019-2024年中国NFC橙汁进口数量分析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2019-2024年中国NFC橙汁进口金额分析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2019-2024年中国NFC橙汁出口数量分析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2019-2024年中国NFC橙汁出口金额分析</w:t>
      </w:r>
      <w:r>
        <w:rPr>
          <w:rFonts w:hint="eastAsia"/>
        </w:rPr>
        <w:br/>
      </w:r>
      <w:r>
        <w:rPr>
          <w:rFonts w:hint="eastAsia"/>
        </w:rPr>
        <w:t>　　图表 2024年中国NFC橙汁进口国家及地区分析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2024年中国NFC橙汁出口国家及地区分析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2019-2024年中国NFC橙汁行业企业数量情况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2019-2024年中国NFC橙汁行业企业平均规模情况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**地区NFC橙汁市场规模及增长情况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**地区NFC橙汁行业市场需求情况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NFC橙汁重点企业（一）基本信息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NFC橙汁重点企业（一）经营情况分析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NFC橙汁重点企业（一）主要经济指标情况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NFC橙汁重点企业（一）盈利能力情况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NFC橙汁重点企业（一）偿债能力情况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NFC橙汁重点企业（一）运营能力情况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NFC橙汁重点企业（一）成长能力情况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NFC橙汁重点企业（二）基本信息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NFC橙汁重点企业（二）经营情况分析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NFC橙汁重点企业（二）主要经济指标情况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NFC橙汁重点企业（二）盈利能力情况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NFC橙汁重点企业（二）偿债能力情况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NFC橙汁重点企业（二）运营能力情况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NFC橙汁重点企业（二）成长能力情况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NFC橙汁重点企业（三）基本信息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NFC橙汁重点企业（三）经营情况分析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NFC橙汁重点企业（三）主要经济指标情况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NFC橙汁重点企业（三）盈利能力情况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NFC橙汁重点企业（三）偿债能力情况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NFC橙汁重点企业（三）运营能力情况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NFC橙汁重点企业（三）成长能力情况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2025-2031年中国NFC橙汁行业产能预测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2025-2031年中国NFC橙汁行业产量预测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2025-2031年中国NFC橙汁市场需求量预测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2025-2031年中国NFC橙汁行业供需平衡预测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2025-2031年中国NFC橙汁行业市场容量预测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2025-2031年中国NFC橙汁行业市场规模预测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2025-2031年中国NFC橙汁市场前景分析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2025-2031年中国NFC橙汁行业发展趋势预测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a55147821484b" w:history="1">
        <w:r>
          <w:rPr>
            <w:rStyle w:val="Hyperlink"/>
          </w:rPr>
          <w:t>2025-2031年中国NFC橙汁发展现状分析与前景趋势报告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a55147821484b" w:history="1">
        <w:r>
          <w:rPr>
            <w:rStyle w:val="Hyperlink"/>
          </w:rPr>
          <w:t>https://www.20087.com/2/63/NFCChengZhiFaZhanQianJing.html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热点：100%果汁和nfc果汁区别、NFC橙汁是真的橙汁吗、nfc果汁对身体有伤害吗、NFC橙汁含糖量多少、NFC橙汁的功效和营养价值、NFC橙汁含糖量高吗、NFC果汁靠什么防腐、NFC橙汁图片、NFC橙汁维生素c含量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3682927664962" w:history="1">
      <w:r>
        <w:rPr>
          <w:rStyle w:val="Hyperlink"/>
        </w:rPr>
        <w:t>2025-2031年中国NFC橙汁发展现状分析与前景趋势报告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NFCChengZhiFaZhanQianJing.html" TargetMode="External" Id="R6bda55147821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NFCChengZhiFaZhanQianJing.html" TargetMode="External" Id="R08d368292766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2024-11-19T08:27:00Z</dcterms:created>
  <dcterms:modified xsi:type="dcterms:W3CDTF">2024-11-19T09:27:00Z</dcterms:modified>
  <dc:subject>2025-2031年中国NFC橙汁发展现状分析与前景趋势报告</dc:subject>
  <dc:title>2025-2031年中国NFC橙汁发展现状分析与前景趋势报告</dc:title>
  <cp:keywords>2025-2031年中国NFC橙汁发展现状分析与前景趋势报告</cp:keywords>
  <dc:description>2025-2031年中国NFC橙汁发展现状分析与前景趋势报告</dc:description>
</cp:coreProperties>
</file>