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7bab0e65498b" w:history="1">
              <w:r>
                <w:rPr>
                  <w:rStyle w:val="Hyperlink"/>
                </w:rPr>
                <w:t>2025年中国制糖市场现状调查与未来发展趋势报告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7bab0e65498b" w:history="1">
              <w:r>
                <w:rPr>
                  <w:rStyle w:val="Hyperlink"/>
                </w:rPr>
                <w:t>2025年中国制糖市场现状调查与未来发展趋势报告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f7bab0e65498b" w:history="1">
                <w:r>
                  <w:rPr>
                    <w:rStyle w:val="Hyperlink"/>
                  </w:rPr>
                  <w:t>https://www.20087.com/M_ShiPinYinLiao/32/ZhiTangFaZhanXianZhuangFenXiQianJingYuCe.html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农业和食品工业的重要组成部分，近年来在全球范围内经历了从传统制糖工艺到智能制糖、绿色制糖、高效制糖等多元化方向的发展。目前，制糖行业正从单一的制糖销售向系统集成、智能控制、品牌建设等方向发展，通过采用新技术、新材料、新工艺，提高制糖的产量和市场竞争力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技术创新和可持续发展。技术创新方面，将引入更多前沿技术，如智能感知、生物技术、大数据分析等，推动制糖工艺的智能化、精准化、个性化服务；可持续发展方面，将推广使用可再生资源、节能减排、循环利用等，减少制糖对环境的影响，推动制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7bab0e65498b" w:history="1">
        <w:r>
          <w:rPr>
            <w:rStyle w:val="Hyperlink"/>
          </w:rPr>
          <w:t>2025年中国制糖市场现状调查与未来发展趋势报告</w:t>
        </w:r>
      </w:hyperlink>
      <w:r>
        <w:rPr>
          <w:rFonts w:hint="eastAsia"/>
        </w:rPr>
        <w:t>》全面梳理了制糖产业链，结合市场需求和市场规模等数据，深入剖析制糖行业现状。报告详细探讨了制糖市场竞争格局，重点关注重点企业及其品牌影响力，并分析了制糖价格机制和细分市场特征。通过对制糖技术现状及未来方向的评估，报告展望了制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制糖行业相关概述</w:t>
      </w:r>
      <w:r>
        <w:rPr>
          <w:rFonts w:hint="eastAsia"/>
        </w:rPr>
        <w:br/>
      </w:r>
      <w:r>
        <w:rPr>
          <w:rFonts w:hint="eastAsia"/>
        </w:rPr>
        <w:t>　　第一节 制糖工业的介绍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二、制糖工业的基本特点</w:t>
      </w:r>
      <w:r>
        <w:rPr>
          <w:rFonts w:hint="eastAsia"/>
        </w:rPr>
        <w:br/>
      </w:r>
      <w:r>
        <w:rPr>
          <w:rFonts w:hint="eastAsia"/>
        </w:rPr>
        <w:t>　　　　三、制糖厂的概述</w:t>
      </w:r>
      <w:r>
        <w:rPr>
          <w:rFonts w:hint="eastAsia"/>
        </w:rPr>
        <w:br/>
      </w:r>
      <w:r>
        <w:rPr>
          <w:rFonts w:hint="eastAsia"/>
        </w:rPr>
        <w:t>　　第二节 炼糖工艺的概述</w:t>
      </w:r>
      <w:r>
        <w:rPr>
          <w:rFonts w:hint="eastAsia"/>
        </w:rPr>
        <w:br/>
      </w:r>
      <w:r>
        <w:rPr>
          <w:rFonts w:hint="eastAsia"/>
        </w:rPr>
        <w:t>　　　　一、炼糖工艺的方法</w:t>
      </w:r>
      <w:r>
        <w:rPr>
          <w:rFonts w:hint="eastAsia"/>
        </w:rPr>
        <w:br/>
      </w:r>
      <w:r>
        <w:rPr>
          <w:rFonts w:hint="eastAsia"/>
        </w:rPr>
        <w:t>　　　　二、甘蔗制糖工艺</w:t>
      </w:r>
      <w:r>
        <w:rPr>
          <w:rFonts w:hint="eastAsia"/>
        </w:rPr>
        <w:br/>
      </w:r>
      <w:r>
        <w:rPr>
          <w:rFonts w:hint="eastAsia"/>
        </w:rPr>
        <w:t>　　　　三、甜菜制糖工艺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“十四五”期间制糖行业全球发展状况分析</w:t>
      </w:r>
      <w:r>
        <w:rPr>
          <w:rFonts w:hint="eastAsia"/>
        </w:rPr>
        <w:br/>
      </w:r>
      <w:r>
        <w:rPr>
          <w:rFonts w:hint="eastAsia"/>
        </w:rPr>
        <w:t>　　第一节 “十四五”期间制糖行业全球发展情况概述</w:t>
      </w:r>
      <w:r>
        <w:rPr>
          <w:rFonts w:hint="eastAsia"/>
        </w:rPr>
        <w:br/>
      </w:r>
      <w:r>
        <w:rPr>
          <w:rFonts w:hint="eastAsia"/>
        </w:rPr>
        <w:t>　　　　一、全球制糖工业的总体概况</w:t>
      </w:r>
      <w:r>
        <w:rPr>
          <w:rFonts w:hint="eastAsia"/>
        </w:rPr>
        <w:br/>
      </w:r>
      <w:r>
        <w:rPr>
          <w:rFonts w:hint="eastAsia"/>
        </w:rPr>
        <w:t>　　　　二、世界主要产糖国的介绍</w:t>
      </w:r>
      <w:r>
        <w:rPr>
          <w:rFonts w:hint="eastAsia"/>
        </w:rPr>
        <w:br/>
      </w:r>
      <w:r>
        <w:rPr>
          <w:rFonts w:hint="eastAsia"/>
        </w:rPr>
        <w:t>　　　　三、全球产糖量分析</w:t>
      </w:r>
      <w:r>
        <w:rPr>
          <w:rFonts w:hint="eastAsia"/>
        </w:rPr>
        <w:br/>
      </w:r>
      <w:r>
        <w:rPr>
          <w:rFonts w:hint="eastAsia"/>
        </w:rPr>
        <w:t>　　第二节 “十四五”期间制糖行业重点地区发展状况分析</w:t>
      </w:r>
      <w:r>
        <w:rPr>
          <w:rFonts w:hint="eastAsia"/>
        </w:rPr>
        <w:br/>
      </w:r>
      <w:r>
        <w:rPr>
          <w:rFonts w:hint="eastAsia"/>
        </w:rPr>
        <w:t>　　　　一、巴西制糖利润</w:t>
      </w:r>
      <w:r>
        <w:rPr>
          <w:rFonts w:hint="eastAsia"/>
        </w:rPr>
        <w:br/>
      </w:r>
      <w:r>
        <w:rPr>
          <w:rFonts w:hint="eastAsia"/>
        </w:rPr>
        <w:t>　　　　二、泰国制糖生产状况分析</w:t>
      </w:r>
      <w:r>
        <w:rPr>
          <w:rFonts w:hint="eastAsia"/>
        </w:rPr>
        <w:br/>
      </w:r>
      <w:r>
        <w:rPr>
          <w:rFonts w:hint="eastAsia"/>
        </w:rPr>
        <w:t>　　　　三、澳大利亚糖产量分析</w:t>
      </w:r>
      <w:r>
        <w:rPr>
          <w:rFonts w:hint="eastAsia"/>
        </w:rPr>
        <w:br/>
      </w:r>
      <w:r>
        <w:rPr>
          <w:rFonts w:hint="eastAsia"/>
        </w:rPr>
        <w:t>　　　　四、运费补贴增强印度产糖竞争力</w:t>
      </w:r>
      <w:r>
        <w:rPr>
          <w:rFonts w:hint="eastAsia"/>
        </w:rPr>
        <w:br/>
      </w:r>
      <w:r>
        <w:rPr>
          <w:rFonts w:hint="eastAsia"/>
        </w:rPr>
        <w:t>　　第三节 “十四五”期间制糖行业全球发展趋势预测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“十四五”期间中国制糖行业发展环境分析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国内宏观经济情况分析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中国制糖行业政策环境分析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“十四五”期间我国制糖行业发展现状分析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二、中国制糖工业成本及控制</w:t>
      </w:r>
      <w:r>
        <w:rPr>
          <w:rFonts w:hint="eastAsia"/>
        </w:rPr>
        <w:br/>
      </w:r>
      <w:r>
        <w:rPr>
          <w:rFonts w:hint="eastAsia"/>
        </w:rPr>
        <w:t>　　　　三、中国制糖工业污染的控制</w:t>
      </w:r>
      <w:r>
        <w:rPr>
          <w:rFonts w:hint="eastAsia"/>
        </w:rPr>
        <w:br/>
      </w:r>
      <w:r>
        <w:rPr>
          <w:rFonts w:hint="eastAsia"/>
        </w:rPr>
        <w:t>　　第二节 “十四五”期间中国制糖工业发展存在的问题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第三节 “十四五”期间中国制糖工业发展对策分析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制糖行业“十四五”期间市场运行动态分析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一、中国食糖消费回顾</w:t>
      </w:r>
      <w:r>
        <w:rPr>
          <w:rFonts w:hint="eastAsia"/>
        </w:rPr>
        <w:br/>
      </w:r>
      <w:r>
        <w:rPr>
          <w:rFonts w:hint="eastAsia"/>
        </w:rPr>
        <w:t>　　　　二、中国食糖消费存在的问题</w:t>
      </w:r>
      <w:r>
        <w:rPr>
          <w:rFonts w:hint="eastAsia"/>
        </w:rPr>
        <w:br/>
      </w:r>
      <w:r>
        <w:rPr>
          <w:rFonts w:hint="eastAsia"/>
        </w:rPr>
        <w:t>　　　　三、中国食糖消费状况</w:t>
      </w:r>
      <w:r>
        <w:rPr>
          <w:rFonts w:hint="eastAsia"/>
        </w:rPr>
        <w:br/>
      </w:r>
      <w:r>
        <w:rPr>
          <w:rFonts w:hint="eastAsia"/>
        </w:rPr>
        <w:t>　　第二节 “十四五”期间中国制糖市场价格分析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一、2020-2025年中国糖价的六次波动</w:t>
      </w:r>
      <w:r>
        <w:rPr>
          <w:rFonts w:hint="eastAsia"/>
        </w:rPr>
        <w:br/>
      </w:r>
      <w:r>
        <w:rPr>
          <w:rFonts w:hint="eastAsia"/>
        </w:rPr>
        <w:t>　　　　二、食糖价格变化的影响因素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三、稳定糖价的重要性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五、糖价快速上涨有利于制糖公司</w:t>
      </w:r>
      <w:r>
        <w:rPr>
          <w:rFonts w:hint="eastAsia"/>
        </w:rPr>
        <w:br/>
      </w:r>
      <w:r>
        <w:rPr>
          <w:rFonts w:hint="eastAsia"/>
        </w:rPr>
        <w:t>　　　　六、中国糖价受进口糖的影响将日益明显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“十四五”期间中国食糖批发市场的发展分析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　　三、中国食糖批发市场的功能</w:t>
      </w:r>
      <w:r>
        <w:rPr>
          <w:rFonts w:hint="eastAsia"/>
        </w:rPr>
        <w:br/>
      </w:r>
      <w:r>
        <w:rPr>
          <w:rFonts w:hint="eastAsia"/>
        </w:rPr>
        <w:t>　　　　四、中国食糖批发市场的特色</w:t>
      </w:r>
      <w:r>
        <w:rPr>
          <w:rFonts w:hint="eastAsia"/>
        </w:rPr>
        <w:br/>
      </w:r>
      <w:r>
        <w:rPr>
          <w:rFonts w:hint="eastAsia"/>
        </w:rPr>
        <w:t>　　第四节 “十四五”期间中国制糖市场营销综述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三、中国食糖市场的营销策略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制糖行业“十四五”规划期间行业运行监测数据分析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“十四五”期间中国甘蔗制糖产业运行状况分析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“十四五”期间中国甘蔗制糖产业分析</w:t>
      </w:r>
      <w:r>
        <w:rPr>
          <w:rFonts w:hint="eastAsia"/>
        </w:rPr>
        <w:br/>
      </w:r>
      <w:r>
        <w:rPr>
          <w:rFonts w:hint="eastAsia"/>
        </w:rPr>
        <w:t>　　　　一、中国蔗糖工业生产回顾</w:t>
      </w:r>
      <w:r>
        <w:rPr>
          <w:rFonts w:hint="eastAsia"/>
        </w:rPr>
        <w:br/>
      </w:r>
      <w:r>
        <w:rPr>
          <w:rFonts w:hint="eastAsia"/>
        </w:rPr>
        <w:t>　　　　二、甘蔗制糖工业中的成本管理及控制模型</w:t>
      </w:r>
      <w:r>
        <w:rPr>
          <w:rFonts w:hint="eastAsia"/>
        </w:rPr>
        <w:br/>
      </w:r>
      <w:r>
        <w:rPr>
          <w:rFonts w:hint="eastAsia"/>
        </w:rPr>
        <w:t>　　　　三、甘蔗制糖产生的污染</w:t>
      </w:r>
      <w:r>
        <w:rPr>
          <w:rFonts w:hint="eastAsia"/>
        </w:rPr>
        <w:br/>
      </w:r>
      <w:r>
        <w:rPr>
          <w:rFonts w:hint="eastAsia"/>
        </w:rPr>
        <w:t>　　　　四、蔗糖工业的横向与纵向发展分析</w:t>
      </w:r>
      <w:r>
        <w:rPr>
          <w:rFonts w:hint="eastAsia"/>
        </w:rPr>
        <w:br/>
      </w:r>
      <w:r>
        <w:rPr>
          <w:rFonts w:hint="eastAsia"/>
        </w:rPr>
        <w:t>　　　　五、中国蔗糖业发展建议</w:t>
      </w:r>
      <w:r>
        <w:rPr>
          <w:rFonts w:hint="eastAsia"/>
        </w:rPr>
        <w:br/>
      </w:r>
      <w:r>
        <w:rPr>
          <w:rFonts w:hint="eastAsia"/>
        </w:rPr>
        <w:t>　　　　六、甘蔗制糖的相关概述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2020-2025年中国甜菜制糖产业市场走势分析</w:t>
      </w:r>
      <w:r>
        <w:rPr>
          <w:rFonts w:hint="eastAsia"/>
        </w:rPr>
        <w:br/>
      </w:r>
      <w:r>
        <w:rPr>
          <w:rFonts w:hint="eastAsia"/>
        </w:rPr>
        <w:t>　　第一节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第二节 2020-2025年中国甜菜制糖分析</w:t>
      </w:r>
      <w:r>
        <w:rPr>
          <w:rFonts w:hint="eastAsia"/>
        </w:rPr>
        <w:br/>
      </w:r>
      <w:r>
        <w:rPr>
          <w:rFonts w:hint="eastAsia"/>
        </w:rPr>
        <w:t>　　　　一、甜菜制糖的相关概述</w:t>
      </w:r>
      <w:r>
        <w:rPr>
          <w:rFonts w:hint="eastAsia"/>
        </w:rPr>
        <w:br/>
      </w:r>
      <w:r>
        <w:rPr>
          <w:rFonts w:hint="eastAsia"/>
        </w:rPr>
        <w:t>　　　　二、甜菜制糖产生的污染</w:t>
      </w:r>
      <w:r>
        <w:rPr>
          <w:rFonts w:hint="eastAsia"/>
        </w:rPr>
        <w:br/>
      </w:r>
      <w:r>
        <w:rPr>
          <w:rFonts w:hint="eastAsia"/>
        </w:rPr>
        <w:t>　　　　三、中国甜菜制糖产业发展对策</w:t>
      </w:r>
      <w:r>
        <w:rPr>
          <w:rFonts w:hint="eastAsia"/>
        </w:rPr>
        <w:br/>
      </w:r>
      <w:r>
        <w:rPr>
          <w:rFonts w:hint="eastAsia"/>
        </w:rPr>
        <w:t>　　　　四、中国甜菜制糖工业发展途径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2020-2025年中国制糖工业竞争力分析</w:t>
      </w:r>
      <w:r>
        <w:rPr>
          <w:rFonts w:hint="eastAsia"/>
        </w:rPr>
        <w:br/>
      </w:r>
      <w:r>
        <w:rPr>
          <w:rFonts w:hint="eastAsia"/>
        </w:rPr>
        <w:t>　　　　一、中国糖业国际竞争力的概况</w:t>
      </w:r>
      <w:r>
        <w:rPr>
          <w:rFonts w:hint="eastAsia"/>
        </w:rPr>
        <w:br/>
      </w:r>
      <w:r>
        <w:rPr>
          <w:rFonts w:hint="eastAsia"/>
        </w:rPr>
        <w:t>　　　　二、影响中国糖业竞争力的核心问题</w:t>
      </w:r>
      <w:r>
        <w:rPr>
          <w:rFonts w:hint="eastAsia"/>
        </w:rPr>
        <w:br/>
      </w:r>
      <w:r>
        <w:rPr>
          <w:rFonts w:hint="eastAsia"/>
        </w:rPr>
        <w:t>　　　　三、提高中国糖业国际竞争力的措施</w:t>
      </w:r>
      <w:r>
        <w:rPr>
          <w:rFonts w:hint="eastAsia"/>
        </w:rPr>
        <w:br/>
      </w:r>
      <w:r>
        <w:rPr>
          <w:rFonts w:hint="eastAsia"/>
        </w:rPr>
        <w:t>　　　　四、增强中国制糖业竞争力的建议</w:t>
      </w:r>
      <w:r>
        <w:rPr>
          <w:rFonts w:hint="eastAsia"/>
        </w:rPr>
        <w:br/>
      </w:r>
      <w:r>
        <w:rPr>
          <w:rFonts w:hint="eastAsia"/>
        </w:rPr>
        <w:t>　　　　五、降低成本提高糖业的竞争力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第二节 2020-2025年中国主要地区制糖工业的发展分析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制糖行业“十四五”规划期重点企业竞争力分析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广西扶南东亚糖业有限公司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广西东门南华糖业有限责任公司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广东顺德糖厂有限公司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龙州南华糖业有限责任公司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湛江金路糖业有限公司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制糖行业“十四五”发展预测分析</w:t>
      </w:r>
      <w:r>
        <w:rPr>
          <w:rFonts w:hint="eastAsia"/>
        </w:rPr>
        <w:br/>
      </w:r>
      <w:r>
        <w:rPr>
          <w:rFonts w:hint="eastAsia"/>
        </w:rPr>
        <w:t>　　第一节 制糖行业“十四五”趋势预测分析</w:t>
      </w:r>
      <w:r>
        <w:rPr>
          <w:rFonts w:hint="eastAsia"/>
        </w:rPr>
        <w:br/>
      </w:r>
      <w:r>
        <w:rPr>
          <w:rFonts w:hint="eastAsia"/>
        </w:rPr>
        <w:t>　　　　一、蔗糖工业发展的市场前景</w:t>
      </w:r>
      <w:r>
        <w:rPr>
          <w:rFonts w:hint="eastAsia"/>
        </w:rPr>
        <w:br/>
      </w:r>
      <w:r>
        <w:rPr>
          <w:rFonts w:hint="eastAsia"/>
        </w:rPr>
        <w:t>　　　　二、2025-2031年中国糖市的展望</w:t>
      </w:r>
      <w:r>
        <w:rPr>
          <w:rFonts w:hint="eastAsia"/>
        </w:rPr>
        <w:br/>
      </w:r>
      <w:r>
        <w:rPr>
          <w:rFonts w:hint="eastAsia"/>
        </w:rPr>
        <w:t>　　　　三、中国糖业具有很大的发展潜力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第二节 2025-2031年中国制糖工业市场预测分析</w:t>
      </w:r>
      <w:r>
        <w:rPr>
          <w:rFonts w:hint="eastAsia"/>
        </w:rPr>
        <w:br/>
      </w:r>
      <w:r>
        <w:rPr>
          <w:rFonts w:hint="eastAsia"/>
        </w:rPr>
        <w:t>　　　　一、糖产量预测分析</w:t>
      </w:r>
      <w:r>
        <w:rPr>
          <w:rFonts w:hint="eastAsia"/>
        </w:rPr>
        <w:br/>
      </w:r>
      <w:r>
        <w:rPr>
          <w:rFonts w:hint="eastAsia"/>
        </w:rPr>
        <w:t>　　　　二、中国食糖需求增长稳步促使糖业景气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三、食糖进出口预测分析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制糖行业“十四五”重点项目及投资机会研究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制糖行业“十四五”规划重大项目情况</w:t>
      </w:r>
      <w:r>
        <w:rPr>
          <w:rFonts w:hint="eastAsia"/>
        </w:rPr>
        <w:br/>
      </w:r>
      <w:r>
        <w:rPr>
          <w:rFonts w:hint="eastAsia"/>
        </w:rPr>
        <w:t>　　第二节 制糖行业“十四五”发展趋势分析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一、技术发展预测研究</w:t>
      </w:r>
      <w:r>
        <w:rPr>
          <w:rFonts w:hint="eastAsia"/>
        </w:rPr>
        <w:br/>
      </w:r>
      <w:r>
        <w:rPr>
          <w:rFonts w:hint="eastAsia"/>
        </w:rPr>
        <w:t>　　　　二、市场发展预测研究</w:t>
      </w:r>
      <w:r>
        <w:rPr>
          <w:rFonts w:hint="eastAsia"/>
        </w:rPr>
        <w:br/>
      </w:r>
      <w:r>
        <w:rPr>
          <w:rFonts w:hint="eastAsia"/>
        </w:rPr>
        <w:t>　　第三节 制糖行业“十四五”投资重点分析</w:t>
      </w:r>
      <w:r>
        <w:rPr>
          <w:rFonts w:hint="eastAsia"/>
        </w:rPr>
        <w:br/>
      </w:r>
      <w:r>
        <w:rPr>
          <w:rFonts w:hint="eastAsia"/>
        </w:rPr>
        <w:t>　　第四节 制糖行业“十四五”投资机会分析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第五节 中~智~林 制糖行业“十四五”投资前景研究研究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7bab0e65498b" w:history="1">
        <w:r>
          <w:rPr>
            <w:rStyle w:val="Hyperlink"/>
          </w:rPr>
          <w:t>2025年中国制糖市场现状调查与未来发展趋势报告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f7bab0e65498b" w:history="1">
        <w:r>
          <w:rPr>
            <w:rStyle w:val="Hyperlink"/>
          </w:rPr>
          <w:t>https://www.20087.com/M_ShiPinYinLiao/32/ZhiTangFaZhanXianZhuangFenXiQianJingYuCe.html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691199c664a2b" w:history="1">
      <w:r>
        <w:rPr>
          <w:rStyle w:val="Hyperlink"/>
        </w:rPr>
        <w:t>2025年中国制糖市场现状调查与未来发展趋势报告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ZhiTangFaZhanXianZhuangFenXiQianJingYuCe.html" TargetMode="External" Id="R75df7bab0e6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ZhiTangFaZhanXianZhuangFenXiQianJingYuCe.html" TargetMode="External" Id="R90b691199c66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2025-03-26T02:24:00Z</dcterms:created>
  <dcterms:modified xsi:type="dcterms:W3CDTF">2025-03-26T03:24:00Z</dcterms:modified>
  <dc:subject>2025年中国制糖市场现状调查与未来发展趋势报告</dc:subject>
  <dc:title>2025年中国制糖市场现状调查与未来发展趋势报告</dc:title>
  <cp:keywords>2025年中国制糖市场现状调查与未来发展趋势报告</cp:keywords>
  <dc:description>2025年中国制糖市场现状调查与未来发展趋势报告</dc:description>
</cp:coreProperties>
</file>