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1bdddc96b4f2e" w:history="1">
              <w:r>
                <w:rPr>
                  <w:rStyle w:val="Hyperlink"/>
                </w:rPr>
                <w:t>中国天然食品抗氧化剂市场调研与发展趋势预测报告（2024年）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1bdddc96b4f2e" w:history="1">
              <w:r>
                <w:rPr>
                  <w:rStyle w:val="Hyperlink"/>
                </w:rPr>
                <w:t>中国天然食品抗氧化剂市场调研与发展趋势预测报告（2024年）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1bdddc96b4f2e" w:history="1">
                <w:r>
                  <w:rPr>
                    <w:rStyle w:val="Hyperlink"/>
                  </w:rPr>
                  <w:t>https://www.20087.com/2/63/TianRanShiPinKangYangHuaJiDeXian.html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品抗氧化剂是从天然植物、动物或微生物中提取的具有抗氧化活性的物质，用于延长食品的保质期并保持其营养价值和感官特性。近年来，随着消费者对食品安全和健康的关注度不断提高，天然食品抗氧化剂的市场需求持续增长。目前市场上，天然抗氧化剂主要包括维生素E、迷迭香提取物、绿茶提取物等，这些成分不仅能有效防止食品氧化，还能提供一定的健康益处。随着提取技术的进步，天然抗氧化剂的纯度和稳定性得到了显著提升，从而增强了其在食品加工中的应用价值。</w:t>
      </w:r>
      <w:r>
        <w:rPr>
          <w:rFonts w:hint="eastAsia"/>
        </w:rPr>
        <w:br/>
      </w:r>
      <w:r>
        <w:rPr>
          <w:rFonts w:hint="eastAsia"/>
        </w:rPr>
        <w:t>　　未来，天然食品抗氧化剂的发展将更加注重技术创新和可持续性。一方面，随着消费者对天然成分的偏好增强，研发人员将致力于发现新的天然来源，并开发更高效的提取和稳定化技术，以提高抗氧化剂的活性和使用效率。另一方面，随着可持续发展理念的普及，天然食品抗氧化剂的生产将更加注重环保，采用更加清洁的生产工艺和减少废弃物的产生。此外，随着对功能性食品和健康生活方式的追求，天然抗氧化剂将更加广泛地应用于各类食品中，以满足消费者对于健康和营养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1bdddc96b4f2e" w:history="1">
        <w:r>
          <w:rPr>
            <w:rStyle w:val="Hyperlink"/>
          </w:rPr>
          <w:t>中国天然食品抗氧化剂市场调研与发展趋势预测报告（2024年）</w:t>
        </w:r>
      </w:hyperlink>
      <w:r>
        <w:rPr>
          <w:rFonts w:hint="eastAsia"/>
        </w:rPr>
        <w:t>》基于对天然食品抗氧化剂行业的深入研究和市场监测数据，全面分析了天然食品抗氧化剂行业现状、市场需求与市场规模。天然食品抗氧化剂报告详细探讨了产业链结构，价格动态，以及天然食品抗氧化剂各细分市场的特点。同时，还科学预测了市场前景与发展趋势，深入剖析了天然食品抗氧化剂品牌竞争格局，市场集中度，以及重点企业的经营状况。天然食品抗氧化剂报告旨在挖掘行业投资价值，揭示潜在风险与机遇，为投资者和决策者提供专业、科学、客观的战略建议，是了解天然食品抗氧化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</w:t>
      </w:r>
      <w:r>
        <w:rPr>
          <w:rFonts w:hint="eastAsia"/>
        </w:rPr>
        <w:br/>
      </w:r>
      <w:r>
        <w:rPr>
          <w:rFonts w:hint="eastAsia"/>
        </w:rPr>
        <w:t>第一章 2023-2024年天然食品抗氧化剂行业发展基本情况</w:t>
      </w:r>
      <w:r>
        <w:rPr>
          <w:rFonts w:hint="eastAsia"/>
        </w:rPr>
        <w:br/>
      </w:r>
      <w:r>
        <w:rPr>
          <w:rFonts w:hint="eastAsia"/>
        </w:rPr>
        <w:t>　　第一节 最近3～5年天然食品抗氧化剂行业经济指标分析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第二节 中国天然食品抗氧化剂行业发展周期阶段与历史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2024年全球天然食品抗氧化剂行业市场发展现状及供给需求分析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全球天然食品抗氧化剂行业市场需求影响因素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全球天然食品抗氧化剂产能与生产规模分析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一、产品分布与经营水平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t>　　　　四、全球天然食品抗氧化剂发展展望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2024年中国天然食品抗氧化剂行业市场发展现状及供给需求分析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中国天然食品抗氧化剂行业市场需求影响因素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三、销售重点企业与战略因素</w:t>
      </w:r>
      <w:r>
        <w:rPr>
          <w:rFonts w:hint="eastAsia"/>
        </w:rPr>
        <w:br/>
      </w:r>
      <w:r>
        <w:rPr>
          <w:rFonts w:hint="eastAsia"/>
        </w:rPr>
        <w:t>　　　　　　1、天然维生素E重点企业与战略</w:t>
      </w:r>
      <w:r>
        <w:rPr>
          <w:rFonts w:hint="eastAsia"/>
        </w:rPr>
        <w:br/>
      </w:r>
      <w:r>
        <w:rPr>
          <w:rFonts w:hint="eastAsia"/>
        </w:rPr>
        <w:t>　　　　　　2、茶多酚重点企业与战略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中国天然食品抗氧化剂产能与生产规模分析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　　1、产能布局</w:t>
      </w:r>
      <w:r>
        <w:rPr>
          <w:rFonts w:hint="eastAsia"/>
        </w:rPr>
        <w:br/>
      </w:r>
      <w:r>
        <w:rPr>
          <w:rFonts w:hint="eastAsia"/>
        </w:rPr>
        <w:t>　　　　　　2、经营水平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t>　　　　四、我国天然食品抗氧化剂的发展现状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天然食品抗氧化剂行业政策研究与发展方向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第五章 2023-2024年天然食品抗氧化剂行业市场企业分析及经济指标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2023-2024年天然食品抗氧化剂行业发展基本情况分析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一、2023-2024年行业内企业数量及变化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二、2023-2024年行业生产能力及变化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三、2023-2024年行业产品定位、市场定位分析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四、2023-2024年行业科研开发与市场操作、拓展方式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五、2023-2024年行业资金筹措方式、战略举措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2023-2024年天然食品抗氧化剂行业各类型企业分析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一、2023-2024年各类型企业产品市场成长趋势、需求变化趋势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二、2023-2024年各类型企业国际市场发展趋势动态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三、2023-2024年各类型企业销售渠道与销售方式变化趋势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四、2023-2024年各类型企业兼并与重组、前景与不足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五、2023-2024年各类型企业科研开发趋势、替代产品的技术进展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2023-2024年中国天然食品抗氧化剂行业市场进出口形势研究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2023-2024年中国天然食品抗氧化剂行业市场竞争状况及优劣势分析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天然食品抗氧化剂区域市场情况深度研究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　　八、行业区域市场竞争力</w:t>
      </w:r>
      <w:r>
        <w:rPr>
          <w:rFonts w:hint="eastAsia"/>
        </w:rPr>
        <w:br/>
      </w:r>
      <w:r>
        <w:rPr>
          <w:rFonts w:hint="eastAsia"/>
        </w:rPr>
        <w:t>　　第三节 中国天然食品抗氧化剂行业集中度及竞争力模式分析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中国天然食品抗氧化剂行业SWOT分析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四、投资前景及竞争威胁分析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2023-2024年中国天然食品抗氧化剂行业上下游发展调研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中国天然食品抗氧化剂行业发展风险与对策分析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三、经营风险及策略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二、产业风险因素预测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中国天然食品抗氧化剂典型企业研究</w:t>
      </w:r>
      <w:r>
        <w:rPr>
          <w:rFonts w:hint="eastAsia"/>
        </w:rPr>
        <w:br/>
      </w:r>
      <w:r>
        <w:rPr>
          <w:rFonts w:hint="eastAsia"/>
        </w:rPr>
        <w:t>　　第一节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丰益春之谷生物科技（江苏）有限公司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红河唐人生物股份有限公司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常德百盛植物科技有限公司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2024-2030年中国天然食品抗氧化剂行业投资前景研究研究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天然食品抗氧化剂企业投资策略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t>　　第四节 天然食品抗氧化剂行业企业竞争策略分析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天然食品抗氧化剂行业提升竞争力策略分析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六、通过管理模式战略培育核心竞争力</w:t>
      </w:r>
      <w:r>
        <w:rPr>
          <w:rFonts w:hint="eastAsia"/>
        </w:rPr>
        <w:br/>
      </w:r>
      <w:r>
        <w:rPr>
          <w:rFonts w:hint="eastAsia"/>
        </w:rPr>
        <w:t>　　第六节 中-智林：天然食品抗氧化剂行业投资前景研究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进入壁垒/退出机制</w:t>
      </w:r>
      <w:r>
        <w:rPr>
          <w:rFonts w:hint="eastAsia"/>
        </w:rPr>
        <w:br/>
      </w:r>
      <w:r>
        <w:rPr>
          <w:rFonts w:hint="eastAsia"/>
        </w:rPr>
        <w:t>　　图表 全球天然抗氧化剂行业市场容量分析</w:t>
      </w:r>
      <w:r>
        <w:rPr>
          <w:rFonts w:hint="eastAsia"/>
        </w:rPr>
        <w:br/>
      </w:r>
      <w:r>
        <w:rPr>
          <w:rFonts w:hint="eastAsia"/>
        </w:rPr>
        <w:t>　　图表 2023-2024年中国天然食品抗氧化剂行业天然VE产量</w:t>
      </w:r>
      <w:r>
        <w:rPr>
          <w:rFonts w:hint="eastAsia"/>
        </w:rPr>
        <w:br/>
      </w:r>
      <w:r>
        <w:rPr>
          <w:rFonts w:hint="eastAsia"/>
        </w:rPr>
        <w:t>　　图表 2023-2024年中国天然食品抗氧化剂行业茶多酚产量</w:t>
      </w:r>
      <w:r>
        <w:rPr>
          <w:rFonts w:hint="eastAsia"/>
        </w:rPr>
        <w:br/>
      </w:r>
      <w:r>
        <w:rPr>
          <w:rFonts w:hint="eastAsia"/>
        </w:rPr>
        <w:t>　　图表 天然食品抗氧化剂相关政策分析</w:t>
      </w:r>
      <w:r>
        <w:rPr>
          <w:rFonts w:hint="eastAsia"/>
        </w:rPr>
        <w:br/>
      </w:r>
      <w:r>
        <w:rPr>
          <w:rFonts w:hint="eastAsia"/>
        </w:rPr>
        <w:t>　　图表 2023-2024年天然食品抗氧化剂行业内企业数量及变化</w:t>
      </w:r>
      <w:r>
        <w:rPr>
          <w:rFonts w:hint="eastAsia"/>
        </w:rPr>
        <w:br/>
      </w:r>
      <w:r>
        <w:rPr>
          <w:rFonts w:hint="eastAsia"/>
        </w:rPr>
        <w:t>　　图表 2023-2024年天然食品抗氧化剂行业产量变化</w:t>
      </w:r>
      <w:r>
        <w:rPr>
          <w:rFonts w:hint="eastAsia"/>
        </w:rPr>
        <w:br/>
      </w:r>
      <w:r>
        <w:rPr>
          <w:rFonts w:hint="eastAsia"/>
        </w:rPr>
        <w:t>　　图表 2019-2024年我国天然食品抗氧化剂进出口数据分析</w:t>
      </w:r>
      <w:r>
        <w:rPr>
          <w:rFonts w:hint="eastAsia"/>
        </w:rPr>
        <w:br/>
      </w:r>
      <w:r>
        <w:rPr>
          <w:rFonts w:hint="eastAsia"/>
        </w:rPr>
        <w:t>　　图表 2023-2024年天然食品抗氧化剂行业华北区域市场产量统计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2023-2024年天然食品抗氧化剂行业西南区域市场产量统计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2023-2024年天然食品抗氧化剂行业华北区域市场收入统计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2023-2024年天然食品抗氧化剂行业西南区域市场收入统计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2023-2024年天然食品抗氧化剂行业区域市场格局</w:t>
      </w:r>
      <w:r>
        <w:rPr>
          <w:rFonts w:hint="eastAsia"/>
        </w:rPr>
        <w:br/>
      </w:r>
      <w:r>
        <w:rPr>
          <w:rFonts w:hint="eastAsia"/>
        </w:rPr>
        <w:t>　　图表 中国天然食品抗氧化剂行业集中度</w:t>
      </w:r>
      <w:r>
        <w:rPr>
          <w:rFonts w:hint="eastAsia"/>
        </w:rPr>
        <w:br/>
      </w:r>
      <w:r>
        <w:rPr>
          <w:rFonts w:hint="eastAsia"/>
        </w:rPr>
        <w:t>　　图表 2023-2024年浙江医药股份有限公司经营状况分析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2023-2024年浙江医药股份有限公司销售状况分析</w:t>
      </w:r>
      <w:r>
        <w:rPr>
          <w:rFonts w:hint="eastAsia"/>
        </w:rPr>
        <w:br/>
      </w:r>
      <w:r>
        <w:rPr>
          <w:rFonts w:hint="eastAsia"/>
        </w:rPr>
        <w:t>　　图表 丰益春之谷生物科技（江苏）有限公司企业经营情况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无锡太阳绿宝科技有限公司经营情况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常德百盛植物科技有限公司经营情况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1bdddc96b4f2e" w:history="1">
        <w:r>
          <w:rPr>
            <w:rStyle w:val="Hyperlink"/>
          </w:rPr>
          <w:t>中国天然食品抗氧化剂市场调研与发展趋势预测报告（2024年）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1bdddc96b4f2e" w:history="1">
        <w:r>
          <w:rPr>
            <w:rStyle w:val="Hyperlink"/>
          </w:rPr>
          <w:t>https://www.20087.com/2/63/TianRanShiPinKangYangHuaJiDeXian.html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e01b43fb40a6" w:history="1">
      <w:r>
        <w:rPr>
          <w:rStyle w:val="Hyperlink"/>
        </w:rPr>
        <w:t>中国天然食品抗氧化剂市场调研与发展趋势预测报告（2024年）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ianRanShiPinKangYangHuaJiDeXian.html" TargetMode="External" Id="R8641bdddc96b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ianRanShiPinKangYangHuaJiDeXian.html" TargetMode="External" Id="Rb76ce01b43fb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2024-04-12T05:14:00Z</dcterms:created>
  <dcterms:modified xsi:type="dcterms:W3CDTF">2024-04-12T06:14:00Z</dcterms:modified>
  <dc:subject>中国天然食品抗氧化剂市场调研与发展趋势预测报告（2024年）</dc:subject>
  <dc:title>中国天然食品抗氧化剂市场调研与发展趋势预测报告（2024年）</dc:title>
  <cp:keywords>中国天然食品抗氧化剂市场调研与发展趋势预测报告（2024年）</cp:keywords>
  <dc:description>中国天然食品抗氧化剂市场调研与发展趋势预测报告（2024年）</dc:description>
</cp:coreProperties>
</file>