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e84177ec941ea" w:history="1">
              <w:r>
                <w:rPr>
                  <w:rStyle w:val="Hyperlink"/>
                </w:rPr>
                <w:t>2023-2029年中国巧克力口香糖行业专题研究分析与发展趋势预测报告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e84177ec941ea" w:history="1">
              <w:r>
                <w:rPr>
                  <w:rStyle w:val="Hyperlink"/>
                </w:rPr>
                <w:t>2023-2029年中国巧克力口香糖行业专题研究分析与发展趋势预测报告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e84177ec941ea" w:history="1">
                <w:r>
                  <w:rPr>
                    <w:rStyle w:val="Hyperlink"/>
                  </w:rPr>
                  <w:t>https://www.20087.com/2/73/QiaoKeLiKouXiangTangFaZhanQuShi.html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口香糖是一种结合了巧克力和口香糖双重口感的休闲食品，满足了消费者对新颖口味的追求。目前，随着食品创新和个性化消费趋势的兴起，巧克力口香糖正通过添加天然成分、减少糖分等方式，迎合健康饮食的需求。</w:t>
      </w:r>
      <w:r>
        <w:rPr>
          <w:rFonts w:hint="eastAsia"/>
        </w:rPr>
        <w:br/>
      </w:r>
      <w:r>
        <w:rPr>
          <w:rFonts w:hint="eastAsia"/>
        </w:rPr>
        <w:t>　　未来巧克力口香糖的发展将更加注重健康属性和文化融合。健康属性方面，通过使用代糖、功能性成分等，开发低糖、低卡路里的健康型巧克力口香糖。文化融合方面，产品将融入不同国家和地区的特色风味，如抹茶、咖啡等，以满足全球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e84177ec941ea" w:history="1">
        <w:r>
          <w:rPr>
            <w:rStyle w:val="Hyperlink"/>
          </w:rPr>
          <w:t>2023-2029年中国巧克力口香糖行业专题研究分析与发展趋势预测报告</w:t>
        </w:r>
      </w:hyperlink>
      <w:r>
        <w:rPr>
          <w:rFonts w:hint="eastAsia"/>
        </w:rPr>
        <w:t>》通过监测巧克力口香糖产品历年供需关系变化规律，对巧克力口香糖产品内的企业群体进行了深入的调查与研究，采用定量及定性的科学研究方法撰写而成。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e84177ec941ea" w:history="1">
        <w:r>
          <w:rPr>
            <w:rStyle w:val="Hyperlink"/>
          </w:rPr>
          <w:t>2023-2029年中国巧克力口香糖行业专题研究分析与发展趋势预测报告</w:t>
        </w:r>
      </w:hyperlink>
      <w:r>
        <w:rPr>
          <w:rFonts w:hint="eastAsia"/>
        </w:rPr>
        <w:t>》对我国巧克力口香糖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2022-2023年中国巧克力口香糖行业发展环境分析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巧克力口香糖市场特征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二、巧克力口香糖行业相关政策分析</w:t>
      </w:r>
      <w:r>
        <w:rPr>
          <w:rFonts w:hint="eastAsia"/>
        </w:rPr>
        <w:br/>
      </w:r>
      <w:r>
        <w:rPr>
          <w:rFonts w:hint="eastAsia"/>
        </w:rPr>
        <w:t>　　第四节 巧克力口香糖行业发展的波特五力模型分析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中国巧克力口香糖行业产业链（上、下游及关联产业）状况分析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2022-2023年中国巧克力口香糖行业规模分析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2022-2023年中国巧克力口香糖行业销售及利润分析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一、2018-2023年中国巧克力口香糖行业销售收入分析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二、2018-2023年中国巧克力口香糖行业产品销售税金情况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三、2018-2023年中国巧克力口香糖行业利润增长情况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2018-2023年中国巧克力口香糖行业销售成本情况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2018-2023年中国巧克力口香糖行业销售费用情况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2018-2023年中国巧克力口香糖行业管理费用情况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2022-2023年中国巧克力口香糖行业区域结构分析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2022-2023年东北地区巧克力口香糖行业市场现状分析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2022-2023年华北地区巧克力口香糖行业市场现状分析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2022-2023年华东地区巧克力口香糖行业市场现状分析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2022-2023年华南地区巧克力口香糖行业市场现状分析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2022-2023年华中地区巧克力口香糖行业市场现状分析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2022-2023年西北地区巧克力口香糖行业市场现状分析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2022-2023年西南地区巧克力口香糖行业市场现状分析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中国巧克力口香糖国内市场综述</w:t>
      </w:r>
      <w:r>
        <w:rPr>
          <w:rFonts w:hint="eastAsia"/>
        </w:rPr>
        <w:br/>
      </w:r>
      <w:r>
        <w:rPr>
          <w:rFonts w:hint="eastAsia"/>
        </w:rPr>
        <w:t>　　第一节 中国巧克力口香糖产品产量分析及预测</w:t>
      </w:r>
      <w:r>
        <w:rPr>
          <w:rFonts w:hint="eastAsia"/>
        </w:rPr>
        <w:br/>
      </w:r>
      <w:r>
        <w:rPr>
          <w:rFonts w:hint="eastAsia"/>
        </w:rPr>
        <w:t>　　　　一、巧克力口香糖产业总体产能规模</w:t>
      </w:r>
      <w:r>
        <w:rPr>
          <w:rFonts w:hint="eastAsia"/>
        </w:rPr>
        <w:br/>
      </w:r>
      <w:r>
        <w:rPr>
          <w:rFonts w:hint="eastAsia"/>
        </w:rPr>
        <w:t>　　　　二、巧克力口香糖生产区域分布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中国巧克力口香糖市场需求分析及预测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一、中国巧克力口香糖需求特点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2023-2029年中国巧克力口香糖供需平衡预测（回归预测模型）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中国巧克力口香糖价格趋势分析</w:t>
      </w:r>
      <w:r>
        <w:rPr>
          <w:rFonts w:hint="eastAsia"/>
        </w:rPr>
        <w:br/>
      </w:r>
      <w:r>
        <w:rPr>
          <w:rFonts w:hint="eastAsia"/>
        </w:rPr>
        <w:t>　　　　一、中国巧克力口香糖2018-2023年价格趋势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二、中国巧克力口香糖当前市场价格及分析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三、影响巧克力口香糖价格因素分析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四、2023-2029年中国巧克力口香糖价格走势预测（回归预测模型）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中国巧克力口香糖行业进出口市场情况分析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2018-2023年中国巧克力口香糖行业进出口量分析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一、2018-2023年中国巧克力口香糖行业进口分析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二、2018-2023年中国巧克力口香糖行业出口分析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2023-2029年中国巧克力口香糖行业进出口市场预测分析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一、2023-2029年中国巧克力口香糖行业进口预测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二、2023-2029年中国巧克力口香糖行业出口预测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全国巧克力口香糖行业财务状况分析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2023年巧克力口香糖行业规模分析</w:t>
      </w:r>
      <w:r>
        <w:rPr>
          <w:rFonts w:hint="eastAsia"/>
        </w:rPr>
        <w:br/>
      </w:r>
      <w:r>
        <w:rPr>
          <w:rFonts w:hint="eastAsia"/>
        </w:rPr>
        <w:t>　　　　一、2023年巧克力口香糖行业总资产对比分析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二、2023年巧克力口香糖行业企业单位数对比分析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三、2023年巧克力口香糖行业从业人员平均人数对比分析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2023年巧克力口香糖行业经济效益分析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一、2023年巧克力口香糖行业产值利税率对比分析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二、2023年巧克力口香糖行业资金利润率对比分析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三、2023年巧克力口香糖行业成本费用利润率对比分析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2023年巧克力口香糖行业效率分析</w:t>
      </w:r>
      <w:r>
        <w:rPr>
          <w:rFonts w:hint="eastAsia"/>
        </w:rPr>
        <w:br/>
      </w:r>
      <w:r>
        <w:rPr>
          <w:rFonts w:hint="eastAsia"/>
        </w:rPr>
        <w:t>　　　　一、2023年巧克力口香糖行业资产负债率对比分析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二、2023年巧克力口香糖行业流动资产周转次数对比分析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2023年巧克力口香糖行业结构分析</w:t>
      </w:r>
      <w:r>
        <w:rPr>
          <w:rFonts w:hint="eastAsia"/>
        </w:rPr>
        <w:br/>
      </w:r>
      <w:r>
        <w:rPr>
          <w:rFonts w:hint="eastAsia"/>
        </w:rPr>
        <w:t>　　　　一、2023年巧克力口香糖行业地区结构分析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二、2023年巧克力口香糖行业所有制结构分析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三、2023年巧克力口香糖行业不同规模企业结构分析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2023年巧克力口香糖行业不同规模企业财务状况分析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一、2023年巧克力口香糖行业不同规模企业人均指标分析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二、2023年巧克力口香糖行业不同规模企业盈利能力分析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三、2023年巧克力口香糖行业不同规模企业营运能力分析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四、2023年巧克力口香糖行业不同规模企业偿债能力分析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国内外巧克力口香糖重点企业分析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中国巧克力口香糖行业发展预测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2023-2029年我国巧克力口香糖行业产量预测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2023-2029年我国巧克力口香糖行业消费量预测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2023-2029年我国巧克力口香糖行业产值预测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2023-2029年我国巧克力口香糖行业销售收入预测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巧克力口香糖行业投资前景与投资策略分析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巧克力口香糖行业发展的PEST分析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巧克力口香糖行业投资价值分析</w:t>
      </w:r>
      <w:r>
        <w:rPr>
          <w:rFonts w:hint="eastAsia"/>
        </w:rPr>
        <w:br/>
      </w:r>
      <w:r>
        <w:rPr>
          <w:rFonts w:hint="eastAsia"/>
        </w:rPr>
        <w:t>　　　　一、巧克力口香糖行业发展前景分析</w:t>
      </w:r>
      <w:r>
        <w:rPr>
          <w:rFonts w:hint="eastAsia"/>
        </w:rPr>
        <w:br/>
      </w:r>
      <w:r>
        <w:rPr>
          <w:rFonts w:hint="eastAsia"/>
        </w:rPr>
        <w:t>　　　　二、巧克力口香糖行业盈利能力预测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巧克力口香糖行业投资风险分析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巧克力口香糖行业投资策略分析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业内专家对中国巧克力口香糖行业总结及企业重点客户管理建议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巧克力口香糖行业企业问题总结</w:t>
      </w:r>
      <w:r>
        <w:rPr>
          <w:rFonts w:hint="eastAsia"/>
        </w:rPr>
        <w:br/>
      </w:r>
      <w:r>
        <w:rPr>
          <w:rFonts w:hint="eastAsia"/>
        </w:rPr>
        <w:t>　　第二节 巧克力口香糖企业应对策略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中~智~林：巧克力口香糖市场的重点客户战略实施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e84177ec941ea" w:history="1">
        <w:r>
          <w:rPr>
            <w:rStyle w:val="Hyperlink"/>
          </w:rPr>
          <w:t>2023-2029年中国巧克力口香糖行业专题研究分析与发展趋势预测报告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e84177ec941ea" w:history="1">
        <w:r>
          <w:rPr>
            <w:rStyle w:val="Hyperlink"/>
          </w:rPr>
          <w:t>https://www.20087.com/2/73/QiaoKeLiKouXiangTangFaZhanQuShi.html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f6b533704582" w:history="1">
      <w:r>
        <w:rPr>
          <w:rStyle w:val="Hyperlink"/>
        </w:rPr>
        <w:t>2023-2029年中国巧克力口香糖行业专题研究分析与发展趋势预测报告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aoKeLiKouXiangTangFaZhanQuShi.html" TargetMode="External" Id="Ree7e84177ec9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aoKeLiKouXiangTangFaZhanQuShi.html" TargetMode="External" Id="R274cf6b5337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2023-03-21T03:54:00Z</dcterms:created>
  <dcterms:modified xsi:type="dcterms:W3CDTF">2023-03-21T04:54:00Z</dcterms:modified>
  <dc:subject>2023-2029年中国巧克力口香糖行业专题研究分析与发展趋势预测报告</dc:subject>
  <dc:title>2023-2029年中国巧克力口香糖行业专题研究分析与发展趋势预测报告</dc:title>
  <cp:keywords>2023-2029年中国巧克力口香糖行业专题研究分析与发展趋势预测报告</cp:keywords>
  <dc:description>2023-2029年中国巧克力口香糖行业专题研究分析与发展趋势预测报告</dc:description>
</cp:coreProperties>
</file>