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90437148e428c" w:history="1">
              <w:r>
                <w:rPr>
                  <w:rStyle w:val="Hyperlink"/>
                </w:rPr>
                <w:t>中国烟草加工行业调查分析及市场前景预测报告（2025-2031年）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90437148e428c" w:history="1">
              <w:r>
                <w:rPr>
                  <w:rStyle w:val="Hyperlink"/>
                </w:rPr>
                <w:t>中国烟草加工行业调查分析及市场前景预测报告（2025-2031年）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90437148e428c" w:history="1">
                <w:r>
                  <w:rPr>
                    <w:rStyle w:val="Hyperlink"/>
                  </w:rPr>
                  <w:t>https://www.20087.com/2/83/YanCaoJiaGongShiChangDiaoYanYuQi.html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加工行业在全球范围内面临着严峻的挑战，包括吸烟率的下降、严格的法律法规限制和公众健康意识的提升。尽管如此，烟草行业仍在寻求创新，通过研发新型烟草制品，如加热不燃烧烟草、电子烟和低焦油卷烟，以吸引年轻消费者和应对市场变化。同时，烟草公司也在积极探索多元化业务，比如进入大麻市场和健康食品领域，以减少对传统烟草制品的依赖。</w:t>
      </w:r>
      <w:r>
        <w:rPr>
          <w:rFonts w:hint="eastAsia"/>
        </w:rPr>
        <w:br/>
      </w:r>
      <w:r>
        <w:rPr>
          <w:rFonts w:hint="eastAsia"/>
        </w:rPr>
        <w:t>　　未来，烟草加工行业将更加注重健康导向和产品创新。随着科学证据对烟草危害的进一步揭示，烟草公司将不得不更加重视减害产品的发展，包括降低尼古丁含量、减少有害物质释放的技术。同时，行业将面临更加严格的监管，包括包装警示、广告禁令和税收政策，迫使企业采取更加负责任的市场营销策略。此外，全球贸易摩擦和供应链波动也可能影响烟草原料的获取和成品的分销。</w:t>
      </w:r>
      <w:r>
        <w:rPr>
          <w:rFonts w:hint="eastAsia"/>
        </w:rPr>
        <w:br/>
      </w:r>
      <w:r>
        <w:rPr>
          <w:rFonts w:hint="eastAsia"/>
        </w:rPr>
        <w:t>　　《</w:t>
      </w:r>
      <w:hyperlink r:id="R72090437148e428c" w:history="1">
        <w:r>
          <w:rPr>
            <w:rStyle w:val="Hyperlink"/>
          </w:rPr>
          <w:t>中国烟草加工行业调查分析及市场前景预测报告（2025-2031年）</w:t>
        </w:r>
      </w:hyperlink>
      <w:r>
        <w:rPr>
          <w:rFonts w:hint="eastAsia"/>
        </w:rPr>
        <w:t>》系统分析了烟草加工行业的现状，全面梳理了烟草加工市场需求、市场规模、产业链结构及价格体系，详细解读了烟草加工细分市场特点。报告结合权威数据，科学预测了烟草加工市场前景与发展趋势，客观分析了品牌竞争格局、市场集中度及重点企业的运营表现，并指出了烟草加工行业面临的机遇与风险。为烟草加工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全球烟草加工市场概况分析</w:t>
      </w:r>
      <w:r>
        <w:rPr>
          <w:rFonts w:hint="eastAsia"/>
        </w:rPr>
        <w:br/>
      </w:r>
      <w:r>
        <w:rPr>
          <w:rFonts w:hint="eastAsia"/>
        </w:rPr>
        <w:t>　　第一节 美国</w:t>
      </w:r>
      <w:r>
        <w:rPr>
          <w:rFonts w:hint="eastAsia"/>
        </w:rPr>
        <w:br/>
      </w:r>
      <w:r>
        <w:rPr>
          <w:rFonts w:hint="eastAsia"/>
        </w:rPr>
        <w:t>　　　　一、市场概述分析</w:t>
      </w:r>
      <w:r>
        <w:rPr>
          <w:rFonts w:hint="eastAsia"/>
        </w:rPr>
        <w:br/>
      </w:r>
      <w:r>
        <w:rPr>
          <w:rFonts w:hint="eastAsia"/>
        </w:rPr>
        <w:t>　　　　二、市场状况分析</w:t>
      </w:r>
      <w:r>
        <w:rPr>
          <w:rFonts w:hint="eastAsia"/>
        </w:rPr>
        <w:br/>
      </w:r>
      <w:r>
        <w:rPr>
          <w:rFonts w:hint="eastAsia"/>
        </w:rPr>
        <w:t>　　　　三、烟草加工发展趋势</w:t>
      </w:r>
      <w:r>
        <w:rPr>
          <w:rFonts w:hint="eastAsia"/>
        </w:rPr>
        <w:br/>
      </w:r>
      <w:r>
        <w:rPr>
          <w:rFonts w:hint="eastAsia"/>
        </w:rPr>
        <w:t>　　第二节 德国</w:t>
      </w:r>
      <w:r>
        <w:rPr>
          <w:rFonts w:hint="eastAsia"/>
        </w:rPr>
        <w:br/>
      </w:r>
      <w:r>
        <w:rPr>
          <w:rFonts w:hint="eastAsia"/>
        </w:rPr>
        <w:t>　　　　一、市场概述分析</w:t>
      </w:r>
      <w:r>
        <w:rPr>
          <w:rFonts w:hint="eastAsia"/>
        </w:rPr>
        <w:br/>
      </w:r>
      <w:r>
        <w:rPr>
          <w:rFonts w:hint="eastAsia"/>
        </w:rPr>
        <w:t>　　　　二、市场状况分析</w:t>
      </w:r>
      <w:r>
        <w:rPr>
          <w:rFonts w:hint="eastAsia"/>
        </w:rPr>
        <w:br/>
      </w:r>
      <w:r>
        <w:rPr>
          <w:rFonts w:hint="eastAsia"/>
        </w:rPr>
        <w:t>　　　　三、烟草加工发展趋势</w:t>
      </w:r>
      <w:r>
        <w:rPr>
          <w:rFonts w:hint="eastAsia"/>
        </w:rPr>
        <w:br/>
      </w:r>
      <w:r>
        <w:rPr>
          <w:rFonts w:hint="eastAsia"/>
        </w:rPr>
        <w:t>　　第三节 英国</w:t>
      </w:r>
      <w:r>
        <w:rPr>
          <w:rFonts w:hint="eastAsia"/>
        </w:rPr>
        <w:br/>
      </w:r>
      <w:r>
        <w:rPr>
          <w:rFonts w:hint="eastAsia"/>
        </w:rPr>
        <w:t>　　第四节 欧盟</w:t>
      </w:r>
      <w:r>
        <w:rPr>
          <w:rFonts w:hint="eastAsia"/>
        </w:rPr>
        <w:br/>
      </w:r>
      <w:r>
        <w:rPr>
          <w:rFonts w:hint="eastAsia"/>
        </w:rPr>
        <w:br/>
      </w:r>
      <w:r>
        <w:rPr>
          <w:rFonts w:hint="eastAsia"/>
        </w:rPr>
        <w:t>第二章 中国烟草加工行业发展环境分析</w:t>
      </w:r>
      <w:r>
        <w:rPr>
          <w:rFonts w:hint="eastAsia"/>
        </w:rPr>
        <w:br/>
      </w:r>
      <w:r>
        <w:rPr>
          <w:rFonts w:hint="eastAsia"/>
        </w:rPr>
        <w:t>　　第一节 中国烟草加工行业经济环境分析</w:t>
      </w:r>
      <w:r>
        <w:rPr>
          <w:rFonts w:hint="eastAsia"/>
        </w:rPr>
        <w:br/>
      </w:r>
      <w:r>
        <w:rPr>
          <w:rFonts w:hint="eastAsia"/>
        </w:rPr>
        <w:t>　　　　一、中国GDP</w:t>
      </w:r>
      <w:r>
        <w:rPr>
          <w:rFonts w:hint="eastAsia"/>
        </w:rPr>
        <w:br/>
      </w:r>
      <w:r>
        <w:rPr>
          <w:rFonts w:hint="eastAsia"/>
        </w:rPr>
        <w:t>　　　　二、进出口贸易</w:t>
      </w:r>
      <w:r>
        <w:rPr>
          <w:rFonts w:hint="eastAsia"/>
        </w:rPr>
        <w:br/>
      </w:r>
      <w:r>
        <w:rPr>
          <w:rFonts w:hint="eastAsia"/>
        </w:rPr>
        <w:t>　　　　三、固定资产投资</w:t>
      </w:r>
      <w:r>
        <w:rPr>
          <w:rFonts w:hint="eastAsia"/>
        </w:rPr>
        <w:br/>
      </w:r>
      <w:r>
        <w:rPr>
          <w:rFonts w:hint="eastAsia"/>
        </w:rPr>
        <w:t>　　第二节 中国烟草加工行业政策环境分析</w:t>
      </w:r>
      <w:r>
        <w:rPr>
          <w:rFonts w:hint="eastAsia"/>
        </w:rPr>
        <w:br/>
      </w:r>
      <w:r>
        <w:rPr>
          <w:rFonts w:hint="eastAsia"/>
        </w:rPr>
        <w:t>　　　　一、行业“十四五”规划</w:t>
      </w:r>
      <w:r>
        <w:rPr>
          <w:rFonts w:hint="eastAsia"/>
        </w:rPr>
        <w:br/>
      </w:r>
      <w:r>
        <w:rPr>
          <w:rFonts w:hint="eastAsia"/>
        </w:rPr>
        <w:t>　　　　二、行业其他相关法律法规</w:t>
      </w:r>
      <w:r>
        <w:rPr>
          <w:rFonts w:hint="eastAsia"/>
        </w:rPr>
        <w:br/>
      </w:r>
      <w:r>
        <w:rPr>
          <w:rFonts w:hint="eastAsia"/>
        </w:rPr>
        <w:t>　　第三节 中国烟草加工行业社会环境分析</w:t>
      </w:r>
      <w:r>
        <w:rPr>
          <w:rFonts w:hint="eastAsia"/>
        </w:rPr>
        <w:br/>
      </w:r>
      <w:r>
        <w:rPr>
          <w:rFonts w:hint="eastAsia"/>
        </w:rPr>
        <w:t>　　第四节 中国烟草加工行业技术环境分析</w:t>
      </w:r>
      <w:r>
        <w:rPr>
          <w:rFonts w:hint="eastAsia"/>
        </w:rPr>
        <w:br/>
      </w:r>
      <w:r>
        <w:rPr>
          <w:rFonts w:hint="eastAsia"/>
        </w:rPr>
        <w:br/>
      </w:r>
      <w:r>
        <w:rPr>
          <w:rFonts w:hint="eastAsia"/>
        </w:rPr>
        <w:t>第三章 中国烟草加工行业运行态势分析</w:t>
      </w:r>
      <w:r>
        <w:rPr>
          <w:rFonts w:hint="eastAsia"/>
        </w:rPr>
        <w:br/>
      </w:r>
      <w:r>
        <w:rPr>
          <w:rFonts w:hint="eastAsia"/>
        </w:rPr>
        <w:t>　　第一节 中国烟草加工行业概况分析</w:t>
      </w:r>
      <w:r>
        <w:rPr>
          <w:rFonts w:hint="eastAsia"/>
        </w:rPr>
        <w:br/>
      </w:r>
      <w:r>
        <w:rPr>
          <w:rFonts w:hint="eastAsia"/>
        </w:rPr>
        <w:t>　　　　一、烟草加工生产经营概况</w:t>
      </w:r>
      <w:r>
        <w:rPr>
          <w:rFonts w:hint="eastAsia"/>
        </w:rPr>
        <w:br/>
      </w:r>
      <w:r>
        <w:rPr>
          <w:rFonts w:hint="eastAsia"/>
        </w:rPr>
        <w:t>　　　　二、烟草加工行业总体发展概况</w:t>
      </w:r>
      <w:r>
        <w:rPr>
          <w:rFonts w:hint="eastAsia"/>
        </w:rPr>
        <w:br/>
      </w:r>
      <w:r>
        <w:rPr>
          <w:rFonts w:hint="eastAsia"/>
        </w:rPr>
        <w:t>　　第二节 中国烟草加工行业经受压力分析</w:t>
      </w:r>
      <w:r>
        <w:rPr>
          <w:rFonts w:hint="eastAsia"/>
        </w:rPr>
        <w:br/>
      </w:r>
      <w:r>
        <w:rPr>
          <w:rFonts w:hint="eastAsia"/>
        </w:rPr>
        <w:t>　　　　一、人民币升值对烟草加工产业的压力</w:t>
      </w:r>
      <w:r>
        <w:rPr>
          <w:rFonts w:hint="eastAsia"/>
        </w:rPr>
        <w:br/>
      </w:r>
      <w:r>
        <w:rPr>
          <w:rFonts w:hint="eastAsia"/>
        </w:rPr>
        <w:t>　　　　二、出口退税下调对烟草加工产业的压力</w:t>
      </w:r>
      <w:r>
        <w:rPr>
          <w:rFonts w:hint="eastAsia"/>
        </w:rPr>
        <w:br/>
      </w:r>
      <w:r>
        <w:rPr>
          <w:rFonts w:hint="eastAsia"/>
        </w:rPr>
        <w:t>　　　　三、欧盟反倾销对烟草加工产业的压力</w:t>
      </w:r>
      <w:r>
        <w:rPr>
          <w:rFonts w:hint="eastAsia"/>
        </w:rPr>
        <w:br/>
      </w:r>
      <w:r>
        <w:rPr>
          <w:rFonts w:hint="eastAsia"/>
        </w:rPr>
        <w:t>　　　　四、原材料涨价对烟草加工产业的压力</w:t>
      </w:r>
      <w:r>
        <w:rPr>
          <w:rFonts w:hint="eastAsia"/>
        </w:rPr>
        <w:br/>
      </w:r>
      <w:r>
        <w:rPr>
          <w:rFonts w:hint="eastAsia"/>
        </w:rPr>
        <w:t>　　　　五、劳动力成本上升对烟草加工产业的压力</w:t>
      </w:r>
      <w:r>
        <w:rPr>
          <w:rFonts w:hint="eastAsia"/>
        </w:rPr>
        <w:br/>
      </w:r>
      <w:r>
        <w:rPr>
          <w:rFonts w:hint="eastAsia"/>
        </w:rPr>
        <w:t>　　第三节 中国烟草加工的发展及存在的问题分析</w:t>
      </w:r>
      <w:r>
        <w:rPr>
          <w:rFonts w:hint="eastAsia"/>
        </w:rPr>
        <w:br/>
      </w:r>
      <w:r>
        <w:rPr>
          <w:rFonts w:hint="eastAsia"/>
        </w:rPr>
        <w:t>　　　　一、中国烟草加工行业发展中的问题</w:t>
      </w:r>
      <w:r>
        <w:rPr>
          <w:rFonts w:hint="eastAsia"/>
        </w:rPr>
        <w:br/>
      </w:r>
      <w:r>
        <w:rPr>
          <w:rFonts w:hint="eastAsia"/>
        </w:rPr>
        <w:t>　　　　二、发展烟草加工的可行性问题</w:t>
      </w:r>
      <w:r>
        <w:rPr>
          <w:rFonts w:hint="eastAsia"/>
        </w:rPr>
        <w:br/>
      </w:r>
      <w:r>
        <w:rPr>
          <w:rFonts w:hint="eastAsia"/>
        </w:rPr>
        <w:t>　　　　三、解决措施</w:t>
      </w:r>
      <w:r>
        <w:rPr>
          <w:rFonts w:hint="eastAsia"/>
        </w:rPr>
        <w:br/>
      </w:r>
      <w:r>
        <w:rPr>
          <w:rFonts w:hint="eastAsia"/>
        </w:rPr>
        <w:br/>
      </w:r>
      <w:r>
        <w:rPr>
          <w:rFonts w:hint="eastAsia"/>
        </w:rPr>
        <w:t>第四章 中国烟草加工所属行业运行经济指标分析</w:t>
      </w:r>
      <w:r>
        <w:rPr>
          <w:rFonts w:hint="eastAsia"/>
        </w:rPr>
        <w:br/>
      </w:r>
      <w:r>
        <w:rPr>
          <w:rFonts w:hint="eastAsia"/>
        </w:rPr>
        <w:t>　　第一节 全国及各省市烟草加工行业规模分析</w:t>
      </w:r>
      <w:r>
        <w:rPr>
          <w:rFonts w:hint="eastAsia"/>
        </w:rPr>
        <w:br/>
      </w:r>
      <w:r>
        <w:rPr>
          <w:rFonts w:hint="eastAsia"/>
        </w:rPr>
        <w:t>　　　　一、累计从业人员平均人数</w:t>
      </w:r>
      <w:r>
        <w:rPr>
          <w:rFonts w:hint="eastAsia"/>
        </w:rPr>
        <w:br/>
      </w:r>
      <w:r>
        <w:rPr>
          <w:rFonts w:hint="eastAsia"/>
        </w:rPr>
        <w:t>　　　　二、累计从业人员平均人数比去年同期增长</w:t>
      </w:r>
      <w:r>
        <w:rPr>
          <w:rFonts w:hint="eastAsia"/>
        </w:rPr>
        <w:br/>
      </w:r>
      <w:r>
        <w:rPr>
          <w:rFonts w:hint="eastAsia"/>
        </w:rPr>
        <w:t>　　　　三、累计企业单位数</w:t>
      </w:r>
      <w:r>
        <w:rPr>
          <w:rFonts w:hint="eastAsia"/>
        </w:rPr>
        <w:br/>
      </w:r>
      <w:r>
        <w:rPr>
          <w:rFonts w:hint="eastAsia"/>
        </w:rPr>
        <w:t>　　第二节 中国烟草加工所属行业产销分析</w:t>
      </w:r>
      <w:r>
        <w:rPr>
          <w:rFonts w:hint="eastAsia"/>
        </w:rPr>
        <w:br/>
      </w:r>
      <w:r>
        <w:rPr>
          <w:rFonts w:hint="eastAsia"/>
        </w:rPr>
        <w:t>　　　　一、生产能力及销售能力分析</w:t>
      </w:r>
      <w:r>
        <w:rPr>
          <w:rFonts w:hint="eastAsia"/>
        </w:rPr>
        <w:br/>
      </w:r>
      <w:r>
        <w:rPr>
          <w:rFonts w:hint="eastAsia"/>
        </w:rPr>
        <w:t>　　　　二、企业生产、销售情况分析</w:t>
      </w:r>
      <w:r>
        <w:rPr>
          <w:rFonts w:hint="eastAsia"/>
        </w:rPr>
        <w:br/>
      </w:r>
      <w:r>
        <w:rPr>
          <w:rFonts w:hint="eastAsia"/>
        </w:rPr>
        <w:t>　　　　三、地区生产、销售情况分析</w:t>
      </w:r>
      <w:r>
        <w:rPr>
          <w:rFonts w:hint="eastAsia"/>
        </w:rPr>
        <w:br/>
      </w:r>
      <w:r>
        <w:rPr>
          <w:rFonts w:hint="eastAsia"/>
        </w:rPr>
        <w:t>　　第三节 中国烟草加工所属行业盈利能力分析</w:t>
      </w:r>
      <w:r>
        <w:rPr>
          <w:rFonts w:hint="eastAsia"/>
        </w:rPr>
        <w:br/>
      </w:r>
      <w:r>
        <w:rPr>
          <w:rFonts w:hint="eastAsia"/>
        </w:rPr>
        <w:t>　　第四节 中国烟草加工所属行业偿债能力分析</w:t>
      </w:r>
      <w:r>
        <w:rPr>
          <w:rFonts w:hint="eastAsia"/>
        </w:rPr>
        <w:br/>
      </w:r>
      <w:r>
        <w:rPr>
          <w:rFonts w:hint="eastAsia"/>
        </w:rPr>
        <w:t>　　第五节 中国烟草加工所属行业营运能力分析</w:t>
      </w:r>
      <w:r>
        <w:rPr>
          <w:rFonts w:hint="eastAsia"/>
        </w:rPr>
        <w:br/>
      </w:r>
      <w:r>
        <w:rPr>
          <w:rFonts w:hint="eastAsia"/>
        </w:rPr>
        <w:br/>
      </w:r>
      <w:r>
        <w:rPr>
          <w:rFonts w:hint="eastAsia"/>
        </w:rPr>
        <w:t>第五章 中国烟草加工所属行业产销运行状况分析</w:t>
      </w:r>
      <w:r>
        <w:rPr>
          <w:rFonts w:hint="eastAsia"/>
        </w:rPr>
        <w:br/>
      </w:r>
      <w:r>
        <w:rPr>
          <w:rFonts w:hint="eastAsia"/>
        </w:rPr>
        <w:t>　　第一节 全国及各省市烟草加工所属行业产销数据分析</w:t>
      </w:r>
      <w:r>
        <w:rPr>
          <w:rFonts w:hint="eastAsia"/>
        </w:rPr>
        <w:br/>
      </w:r>
      <w:r>
        <w:rPr>
          <w:rFonts w:hint="eastAsia"/>
        </w:rPr>
        <w:t>　　　　一、累计产成品</w:t>
      </w:r>
      <w:r>
        <w:rPr>
          <w:rFonts w:hint="eastAsia"/>
        </w:rPr>
        <w:br/>
      </w:r>
      <w:r>
        <w:rPr>
          <w:rFonts w:hint="eastAsia"/>
        </w:rPr>
        <w:t>　　　　二、累计产成品比去年同期增长</w:t>
      </w:r>
      <w:r>
        <w:rPr>
          <w:rFonts w:hint="eastAsia"/>
        </w:rPr>
        <w:br/>
      </w:r>
      <w:r>
        <w:rPr>
          <w:rFonts w:hint="eastAsia"/>
        </w:rPr>
        <w:t>　　　　三、累计产品销售收入</w:t>
      </w:r>
      <w:r>
        <w:rPr>
          <w:rFonts w:hint="eastAsia"/>
        </w:rPr>
        <w:br/>
      </w:r>
      <w:r>
        <w:rPr>
          <w:rFonts w:hint="eastAsia"/>
        </w:rPr>
        <w:t>　　　　四、累计产品销售收入比去年同期增长</w:t>
      </w:r>
      <w:r>
        <w:rPr>
          <w:rFonts w:hint="eastAsia"/>
        </w:rPr>
        <w:br/>
      </w:r>
      <w:r>
        <w:rPr>
          <w:rFonts w:hint="eastAsia"/>
        </w:rPr>
        <w:t>　　　　五、累计工业总产值（当年价格）</w:t>
      </w:r>
      <w:r>
        <w:rPr>
          <w:rFonts w:hint="eastAsia"/>
        </w:rPr>
        <w:br/>
      </w:r>
      <w:r>
        <w:rPr>
          <w:rFonts w:hint="eastAsia"/>
        </w:rPr>
        <w:t>　　第二节 中国烟草加工行业总销售收入分析</w:t>
      </w:r>
      <w:r>
        <w:rPr>
          <w:rFonts w:hint="eastAsia"/>
        </w:rPr>
        <w:br/>
      </w:r>
      <w:r>
        <w:rPr>
          <w:rFonts w:hint="eastAsia"/>
        </w:rPr>
        <w:t>　　　　一、总销售收入分析</w:t>
      </w:r>
      <w:r>
        <w:rPr>
          <w:rFonts w:hint="eastAsia"/>
        </w:rPr>
        <w:br/>
      </w:r>
      <w:r>
        <w:rPr>
          <w:rFonts w:hint="eastAsia"/>
        </w:rPr>
        <w:t>　　　　二、不同规模企业总销售收入分析</w:t>
      </w:r>
      <w:r>
        <w:rPr>
          <w:rFonts w:hint="eastAsia"/>
        </w:rPr>
        <w:br/>
      </w:r>
      <w:r>
        <w:rPr>
          <w:rFonts w:hint="eastAsia"/>
        </w:rPr>
        <w:t>　　　　三、不同经济类型企业销售收入分析</w:t>
      </w:r>
      <w:r>
        <w:rPr>
          <w:rFonts w:hint="eastAsia"/>
        </w:rPr>
        <w:br/>
      </w:r>
      <w:r>
        <w:rPr>
          <w:rFonts w:hint="eastAsia"/>
        </w:rPr>
        <w:t>　　　　四、不同所有制企业销售收入比较</w:t>
      </w:r>
      <w:r>
        <w:rPr>
          <w:rFonts w:hint="eastAsia"/>
        </w:rPr>
        <w:br/>
      </w:r>
      <w:r>
        <w:rPr>
          <w:rFonts w:hint="eastAsia"/>
        </w:rPr>
        <w:t>　　第三节 中国烟草加工行业销售收入增长率分析</w:t>
      </w:r>
      <w:r>
        <w:rPr>
          <w:rFonts w:hint="eastAsia"/>
        </w:rPr>
        <w:br/>
      </w:r>
      <w:r>
        <w:rPr>
          <w:rFonts w:hint="eastAsia"/>
        </w:rPr>
        <w:t>　　　　一、销售收入增长率发展分析</w:t>
      </w:r>
      <w:r>
        <w:rPr>
          <w:rFonts w:hint="eastAsia"/>
        </w:rPr>
        <w:br/>
      </w:r>
      <w:r>
        <w:rPr>
          <w:rFonts w:hint="eastAsia"/>
        </w:rPr>
        <w:t>　　　　二、不同规模企业销售收入增长率比较分析</w:t>
      </w:r>
      <w:r>
        <w:rPr>
          <w:rFonts w:hint="eastAsia"/>
        </w:rPr>
        <w:br/>
      </w:r>
      <w:r>
        <w:rPr>
          <w:rFonts w:hint="eastAsia"/>
        </w:rPr>
        <w:t>　　　　三、不同所有制企业销售收入增长率比较分析</w:t>
      </w:r>
      <w:r>
        <w:rPr>
          <w:rFonts w:hint="eastAsia"/>
        </w:rPr>
        <w:br/>
      </w:r>
      <w:r>
        <w:rPr>
          <w:rFonts w:hint="eastAsia"/>
        </w:rPr>
        <w:br/>
      </w:r>
      <w:r>
        <w:rPr>
          <w:rFonts w:hint="eastAsia"/>
        </w:rPr>
        <w:t>第六章 中国烟草行业进出口分析</w:t>
      </w:r>
      <w:r>
        <w:rPr>
          <w:rFonts w:hint="eastAsia"/>
        </w:rPr>
        <w:br/>
      </w:r>
      <w:r>
        <w:rPr>
          <w:rFonts w:hint="eastAsia"/>
        </w:rPr>
        <w:t>　　第一节 中国烟草进出口状况分析</w:t>
      </w:r>
      <w:r>
        <w:rPr>
          <w:rFonts w:hint="eastAsia"/>
        </w:rPr>
        <w:br/>
      </w:r>
      <w:r>
        <w:rPr>
          <w:rFonts w:hint="eastAsia"/>
        </w:rPr>
        <w:t>　　　　一、中国烟草进出口规模及增长分析</w:t>
      </w:r>
      <w:r>
        <w:rPr>
          <w:rFonts w:hint="eastAsia"/>
        </w:rPr>
        <w:br/>
      </w:r>
      <w:r>
        <w:rPr>
          <w:rFonts w:hint="eastAsia"/>
        </w:rPr>
        <w:t>　　　　二、中国烟草进出口额差异及变化</w:t>
      </w:r>
      <w:r>
        <w:rPr>
          <w:rFonts w:hint="eastAsia"/>
        </w:rPr>
        <w:br/>
      </w:r>
      <w:r>
        <w:rPr>
          <w:rFonts w:hint="eastAsia"/>
        </w:rPr>
        <w:t>　　第二节 中国烟草出口状况分析</w:t>
      </w:r>
      <w:r>
        <w:rPr>
          <w:rFonts w:hint="eastAsia"/>
        </w:rPr>
        <w:br/>
      </w:r>
      <w:r>
        <w:rPr>
          <w:rFonts w:hint="eastAsia"/>
        </w:rPr>
        <w:t>　　　　一、中国烟草出口规模及增长</w:t>
      </w:r>
      <w:r>
        <w:rPr>
          <w:rFonts w:hint="eastAsia"/>
        </w:rPr>
        <w:br/>
      </w:r>
      <w:r>
        <w:rPr>
          <w:rFonts w:hint="eastAsia"/>
        </w:rPr>
        <w:t>　　　　二、中国烟草出口流向结构</w:t>
      </w:r>
      <w:r>
        <w:rPr>
          <w:rFonts w:hint="eastAsia"/>
        </w:rPr>
        <w:br/>
      </w:r>
      <w:r>
        <w:rPr>
          <w:rFonts w:hint="eastAsia"/>
        </w:rPr>
        <w:t>　　第三节 中国烟草进口状况分析</w:t>
      </w:r>
      <w:r>
        <w:rPr>
          <w:rFonts w:hint="eastAsia"/>
        </w:rPr>
        <w:br/>
      </w:r>
      <w:r>
        <w:rPr>
          <w:rFonts w:hint="eastAsia"/>
        </w:rPr>
        <w:t>　　　　一、中国烟草进口规模及增长</w:t>
      </w:r>
      <w:r>
        <w:rPr>
          <w:rFonts w:hint="eastAsia"/>
        </w:rPr>
        <w:br/>
      </w:r>
      <w:r>
        <w:rPr>
          <w:rFonts w:hint="eastAsia"/>
        </w:rPr>
        <w:t>　　　　二、中国烟草进口流向结构</w:t>
      </w:r>
      <w:r>
        <w:rPr>
          <w:rFonts w:hint="eastAsia"/>
        </w:rPr>
        <w:br/>
      </w:r>
      <w:r>
        <w:rPr>
          <w:rFonts w:hint="eastAsia"/>
        </w:rPr>
        <w:t>　　第四节 中国进出口烟草主要产品价格特征分析</w:t>
      </w:r>
      <w:r>
        <w:rPr>
          <w:rFonts w:hint="eastAsia"/>
        </w:rPr>
        <w:br/>
      </w:r>
      <w:r>
        <w:rPr>
          <w:rFonts w:hint="eastAsia"/>
        </w:rPr>
        <w:br/>
      </w:r>
      <w:r>
        <w:rPr>
          <w:rFonts w:hint="eastAsia"/>
        </w:rPr>
        <w:t>第七章 中国烟草加工行业重点区域运行分析</w:t>
      </w:r>
      <w:r>
        <w:rPr>
          <w:rFonts w:hint="eastAsia"/>
        </w:rPr>
        <w:br/>
      </w:r>
      <w:r>
        <w:rPr>
          <w:rFonts w:hint="eastAsia"/>
        </w:rPr>
        <w:t>　　第一节 华东地区烟草加工行业运行情况</w:t>
      </w:r>
      <w:r>
        <w:rPr>
          <w:rFonts w:hint="eastAsia"/>
        </w:rPr>
        <w:br/>
      </w:r>
      <w:r>
        <w:rPr>
          <w:rFonts w:hint="eastAsia"/>
        </w:rPr>
        <w:t>　　　　一、华东地区烟草加工所属行业产销分析</w:t>
      </w:r>
      <w:r>
        <w:rPr>
          <w:rFonts w:hint="eastAsia"/>
        </w:rPr>
        <w:br/>
      </w:r>
      <w:r>
        <w:rPr>
          <w:rFonts w:hint="eastAsia"/>
        </w:rPr>
        <w:t>　　　　二、华东地区烟草加工所属行业盈利能力分析</w:t>
      </w:r>
      <w:r>
        <w:rPr>
          <w:rFonts w:hint="eastAsia"/>
        </w:rPr>
        <w:br/>
      </w:r>
      <w:r>
        <w:rPr>
          <w:rFonts w:hint="eastAsia"/>
        </w:rPr>
        <w:t>　　　　三、华东地区烟草加工所属行业偿债能力分析</w:t>
      </w:r>
      <w:r>
        <w:rPr>
          <w:rFonts w:hint="eastAsia"/>
        </w:rPr>
        <w:br/>
      </w:r>
      <w:r>
        <w:rPr>
          <w:rFonts w:hint="eastAsia"/>
        </w:rPr>
        <w:t>　　　　四、华东地区烟草加工所属行业营运能力分析</w:t>
      </w:r>
      <w:r>
        <w:rPr>
          <w:rFonts w:hint="eastAsia"/>
        </w:rPr>
        <w:br/>
      </w:r>
      <w:r>
        <w:rPr>
          <w:rFonts w:hint="eastAsia"/>
        </w:rPr>
        <w:t>　　　　五、华东地区不同规模企业对比分析</w:t>
      </w:r>
      <w:r>
        <w:rPr>
          <w:rFonts w:hint="eastAsia"/>
        </w:rPr>
        <w:br/>
      </w:r>
      <w:r>
        <w:rPr>
          <w:rFonts w:hint="eastAsia"/>
        </w:rPr>
        <w:t>　　　　六、华东地区亏损企业单位数及亏损金额分析</w:t>
      </w:r>
      <w:r>
        <w:rPr>
          <w:rFonts w:hint="eastAsia"/>
        </w:rPr>
        <w:br/>
      </w:r>
      <w:r>
        <w:rPr>
          <w:rFonts w:hint="eastAsia"/>
        </w:rPr>
        <w:t>　　第二节 华南地区烟草加工行业运行情况</w:t>
      </w:r>
      <w:r>
        <w:rPr>
          <w:rFonts w:hint="eastAsia"/>
        </w:rPr>
        <w:br/>
      </w:r>
      <w:r>
        <w:rPr>
          <w:rFonts w:hint="eastAsia"/>
        </w:rPr>
        <w:t>　　　　一、华南地区烟草加工所属行业产销分析</w:t>
      </w:r>
      <w:r>
        <w:rPr>
          <w:rFonts w:hint="eastAsia"/>
        </w:rPr>
        <w:br/>
      </w:r>
      <w:r>
        <w:rPr>
          <w:rFonts w:hint="eastAsia"/>
        </w:rPr>
        <w:t>　　　　二、华南地区烟草加工所属行业盈利能力分析</w:t>
      </w:r>
      <w:r>
        <w:rPr>
          <w:rFonts w:hint="eastAsia"/>
        </w:rPr>
        <w:br/>
      </w:r>
      <w:r>
        <w:rPr>
          <w:rFonts w:hint="eastAsia"/>
        </w:rPr>
        <w:t>　　　　三、华南地区烟草加工所属行业偿债能力分析</w:t>
      </w:r>
      <w:r>
        <w:rPr>
          <w:rFonts w:hint="eastAsia"/>
        </w:rPr>
        <w:br/>
      </w:r>
      <w:r>
        <w:rPr>
          <w:rFonts w:hint="eastAsia"/>
        </w:rPr>
        <w:t>　　　　四、华南地区烟草加工所属行业营运能力分析</w:t>
      </w:r>
      <w:r>
        <w:rPr>
          <w:rFonts w:hint="eastAsia"/>
        </w:rPr>
        <w:br/>
      </w:r>
      <w:r>
        <w:rPr>
          <w:rFonts w:hint="eastAsia"/>
        </w:rPr>
        <w:t>　　　　五、华南地区不同规模企业对比分析</w:t>
      </w:r>
      <w:r>
        <w:rPr>
          <w:rFonts w:hint="eastAsia"/>
        </w:rPr>
        <w:br/>
      </w:r>
      <w:r>
        <w:rPr>
          <w:rFonts w:hint="eastAsia"/>
        </w:rPr>
        <w:t>　　　　六、华南地区亏损企业单位数及亏损金额分析</w:t>
      </w:r>
      <w:r>
        <w:rPr>
          <w:rFonts w:hint="eastAsia"/>
        </w:rPr>
        <w:br/>
      </w:r>
      <w:r>
        <w:rPr>
          <w:rFonts w:hint="eastAsia"/>
        </w:rPr>
        <w:t>　　第三节 华中地区烟草加工行业运行情况</w:t>
      </w:r>
      <w:r>
        <w:rPr>
          <w:rFonts w:hint="eastAsia"/>
        </w:rPr>
        <w:br/>
      </w:r>
      <w:r>
        <w:rPr>
          <w:rFonts w:hint="eastAsia"/>
        </w:rPr>
        <w:t>　　　　一、华中地区烟草加工所属行业产销分析</w:t>
      </w:r>
      <w:r>
        <w:rPr>
          <w:rFonts w:hint="eastAsia"/>
        </w:rPr>
        <w:br/>
      </w:r>
      <w:r>
        <w:rPr>
          <w:rFonts w:hint="eastAsia"/>
        </w:rPr>
        <w:t>　　　　二、华中地区烟草加工所属行业盈利能力分析</w:t>
      </w:r>
      <w:r>
        <w:rPr>
          <w:rFonts w:hint="eastAsia"/>
        </w:rPr>
        <w:br/>
      </w:r>
      <w:r>
        <w:rPr>
          <w:rFonts w:hint="eastAsia"/>
        </w:rPr>
        <w:t>　　　　三、华中地区烟草加工所属行业偿债能力分析</w:t>
      </w:r>
      <w:r>
        <w:rPr>
          <w:rFonts w:hint="eastAsia"/>
        </w:rPr>
        <w:br/>
      </w:r>
      <w:r>
        <w:rPr>
          <w:rFonts w:hint="eastAsia"/>
        </w:rPr>
        <w:t>　　　　四、华中地区烟草加工所属行业营运能力分析</w:t>
      </w:r>
      <w:r>
        <w:rPr>
          <w:rFonts w:hint="eastAsia"/>
        </w:rPr>
        <w:br/>
      </w:r>
      <w:r>
        <w:rPr>
          <w:rFonts w:hint="eastAsia"/>
        </w:rPr>
        <w:t>　　　　五、华中地区不同规模企业对比分析</w:t>
      </w:r>
      <w:r>
        <w:rPr>
          <w:rFonts w:hint="eastAsia"/>
        </w:rPr>
        <w:br/>
      </w:r>
      <w:r>
        <w:rPr>
          <w:rFonts w:hint="eastAsia"/>
        </w:rPr>
        <w:t>　　　　六、华中地区亏损企业单位数及亏损金额分析</w:t>
      </w:r>
      <w:r>
        <w:rPr>
          <w:rFonts w:hint="eastAsia"/>
        </w:rPr>
        <w:br/>
      </w:r>
      <w:r>
        <w:rPr>
          <w:rFonts w:hint="eastAsia"/>
        </w:rPr>
        <w:t>　　第四节 华北地区烟草加工行业运行情况</w:t>
      </w:r>
      <w:r>
        <w:rPr>
          <w:rFonts w:hint="eastAsia"/>
        </w:rPr>
        <w:br/>
      </w:r>
      <w:r>
        <w:rPr>
          <w:rFonts w:hint="eastAsia"/>
        </w:rPr>
        <w:t>　　　　一、华北地区烟草加工所属行业产销分析</w:t>
      </w:r>
      <w:r>
        <w:rPr>
          <w:rFonts w:hint="eastAsia"/>
        </w:rPr>
        <w:br/>
      </w:r>
      <w:r>
        <w:rPr>
          <w:rFonts w:hint="eastAsia"/>
        </w:rPr>
        <w:t>　　　　二、华北地区烟草加工所属行业盈利能力分析</w:t>
      </w:r>
      <w:r>
        <w:rPr>
          <w:rFonts w:hint="eastAsia"/>
        </w:rPr>
        <w:br/>
      </w:r>
      <w:r>
        <w:rPr>
          <w:rFonts w:hint="eastAsia"/>
        </w:rPr>
        <w:t>　　　　三、华北地区烟草加工所属行业偿债能力分析</w:t>
      </w:r>
      <w:r>
        <w:rPr>
          <w:rFonts w:hint="eastAsia"/>
        </w:rPr>
        <w:br/>
      </w:r>
      <w:r>
        <w:rPr>
          <w:rFonts w:hint="eastAsia"/>
        </w:rPr>
        <w:t>　　　　四、华北地区烟草加工所属行业营运能力分析</w:t>
      </w:r>
      <w:r>
        <w:rPr>
          <w:rFonts w:hint="eastAsia"/>
        </w:rPr>
        <w:br/>
      </w:r>
      <w:r>
        <w:rPr>
          <w:rFonts w:hint="eastAsia"/>
        </w:rPr>
        <w:t>　　　　五、华北地区不同规模企业对比分析</w:t>
      </w:r>
      <w:r>
        <w:rPr>
          <w:rFonts w:hint="eastAsia"/>
        </w:rPr>
        <w:br/>
      </w:r>
      <w:r>
        <w:rPr>
          <w:rFonts w:hint="eastAsia"/>
        </w:rPr>
        <w:t>　　　　六、华北地区亏损企业单位数及亏损金额分析</w:t>
      </w:r>
      <w:r>
        <w:rPr>
          <w:rFonts w:hint="eastAsia"/>
        </w:rPr>
        <w:br/>
      </w:r>
      <w:r>
        <w:rPr>
          <w:rFonts w:hint="eastAsia"/>
        </w:rPr>
        <w:t>　　第五节 西北地区烟草加工行业运行情况</w:t>
      </w:r>
      <w:r>
        <w:rPr>
          <w:rFonts w:hint="eastAsia"/>
        </w:rPr>
        <w:br/>
      </w:r>
      <w:r>
        <w:rPr>
          <w:rFonts w:hint="eastAsia"/>
        </w:rPr>
        <w:t>　　　　一、西北地区烟草加工所属行业产销分析</w:t>
      </w:r>
      <w:r>
        <w:rPr>
          <w:rFonts w:hint="eastAsia"/>
        </w:rPr>
        <w:br/>
      </w:r>
      <w:r>
        <w:rPr>
          <w:rFonts w:hint="eastAsia"/>
        </w:rPr>
        <w:t>　　　　二、西北地区烟草加工所属行业盈利能力分析</w:t>
      </w:r>
      <w:r>
        <w:rPr>
          <w:rFonts w:hint="eastAsia"/>
        </w:rPr>
        <w:br/>
      </w:r>
      <w:r>
        <w:rPr>
          <w:rFonts w:hint="eastAsia"/>
        </w:rPr>
        <w:t>　　　　三、西北地区烟草加工所属行业偿债能力分析</w:t>
      </w:r>
      <w:r>
        <w:rPr>
          <w:rFonts w:hint="eastAsia"/>
        </w:rPr>
        <w:br/>
      </w:r>
      <w:r>
        <w:rPr>
          <w:rFonts w:hint="eastAsia"/>
        </w:rPr>
        <w:t>　　　　四、西北地区烟草加工所属行业营运能力分析</w:t>
      </w:r>
      <w:r>
        <w:rPr>
          <w:rFonts w:hint="eastAsia"/>
        </w:rPr>
        <w:br/>
      </w:r>
      <w:r>
        <w:rPr>
          <w:rFonts w:hint="eastAsia"/>
        </w:rPr>
        <w:t>　　　　五、西北地区不同规模企业对比分析</w:t>
      </w:r>
      <w:r>
        <w:rPr>
          <w:rFonts w:hint="eastAsia"/>
        </w:rPr>
        <w:br/>
      </w:r>
      <w:r>
        <w:rPr>
          <w:rFonts w:hint="eastAsia"/>
        </w:rPr>
        <w:t>　　　　六、西北地区亏损企业单位数及亏损金额分析</w:t>
      </w:r>
      <w:r>
        <w:rPr>
          <w:rFonts w:hint="eastAsia"/>
        </w:rPr>
        <w:br/>
      </w:r>
      <w:r>
        <w:rPr>
          <w:rFonts w:hint="eastAsia"/>
        </w:rPr>
        <w:t>　　第六节 西南地区烟草加工行业运行情况</w:t>
      </w:r>
      <w:r>
        <w:rPr>
          <w:rFonts w:hint="eastAsia"/>
        </w:rPr>
        <w:br/>
      </w:r>
      <w:r>
        <w:rPr>
          <w:rFonts w:hint="eastAsia"/>
        </w:rPr>
        <w:t>　　　　一、西南地区烟草加工所属行业产销分析</w:t>
      </w:r>
      <w:r>
        <w:rPr>
          <w:rFonts w:hint="eastAsia"/>
        </w:rPr>
        <w:br/>
      </w:r>
      <w:r>
        <w:rPr>
          <w:rFonts w:hint="eastAsia"/>
        </w:rPr>
        <w:t>　　　　二、西南地区烟草加工所属行业盈利能力分析</w:t>
      </w:r>
      <w:r>
        <w:rPr>
          <w:rFonts w:hint="eastAsia"/>
        </w:rPr>
        <w:br/>
      </w:r>
      <w:r>
        <w:rPr>
          <w:rFonts w:hint="eastAsia"/>
        </w:rPr>
        <w:t>　　　　三、西南地区烟草加工所属行业偿债能力分析</w:t>
      </w:r>
      <w:r>
        <w:rPr>
          <w:rFonts w:hint="eastAsia"/>
        </w:rPr>
        <w:br/>
      </w:r>
      <w:r>
        <w:rPr>
          <w:rFonts w:hint="eastAsia"/>
        </w:rPr>
        <w:t>　　　　四、西南地区烟草加工所属行业营运能力分析</w:t>
      </w:r>
      <w:r>
        <w:rPr>
          <w:rFonts w:hint="eastAsia"/>
        </w:rPr>
        <w:br/>
      </w:r>
      <w:r>
        <w:rPr>
          <w:rFonts w:hint="eastAsia"/>
        </w:rPr>
        <w:t>　　　　五、西南地区不同规模企业对比分析</w:t>
      </w:r>
      <w:r>
        <w:rPr>
          <w:rFonts w:hint="eastAsia"/>
        </w:rPr>
        <w:br/>
      </w:r>
      <w:r>
        <w:rPr>
          <w:rFonts w:hint="eastAsia"/>
        </w:rPr>
        <w:t>　　　　六、西南地区亏损企业单位数及亏损金额分析</w:t>
      </w:r>
      <w:r>
        <w:rPr>
          <w:rFonts w:hint="eastAsia"/>
        </w:rPr>
        <w:br/>
      </w:r>
      <w:r>
        <w:rPr>
          <w:rFonts w:hint="eastAsia"/>
        </w:rPr>
        <w:t>　　第七节 东北地区烟草加工行业运行情况</w:t>
      </w:r>
      <w:r>
        <w:rPr>
          <w:rFonts w:hint="eastAsia"/>
        </w:rPr>
        <w:br/>
      </w:r>
      <w:r>
        <w:rPr>
          <w:rFonts w:hint="eastAsia"/>
        </w:rPr>
        <w:t>　　　　一、东北地区烟草加工所属行业产销分析</w:t>
      </w:r>
      <w:r>
        <w:rPr>
          <w:rFonts w:hint="eastAsia"/>
        </w:rPr>
        <w:br/>
      </w:r>
      <w:r>
        <w:rPr>
          <w:rFonts w:hint="eastAsia"/>
        </w:rPr>
        <w:t>　　　　二、东北地区烟草加工所属行业盈利能力分析</w:t>
      </w:r>
      <w:r>
        <w:rPr>
          <w:rFonts w:hint="eastAsia"/>
        </w:rPr>
        <w:br/>
      </w:r>
      <w:r>
        <w:rPr>
          <w:rFonts w:hint="eastAsia"/>
        </w:rPr>
        <w:t>　　　　三、东北地区烟草加工所属行业偿债能力分析</w:t>
      </w:r>
      <w:r>
        <w:rPr>
          <w:rFonts w:hint="eastAsia"/>
        </w:rPr>
        <w:br/>
      </w:r>
      <w:r>
        <w:rPr>
          <w:rFonts w:hint="eastAsia"/>
        </w:rPr>
        <w:t>　　　　四、东北地区烟草加工所属行业营运能力分析</w:t>
      </w:r>
      <w:r>
        <w:rPr>
          <w:rFonts w:hint="eastAsia"/>
        </w:rPr>
        <w:br/>
      </w:r>
      <w:r>
        <w:rPr>
          <w:rFonts w:hint="eastAsia"/>
        </w:rPr>
        <w:t>　　　　五、东北地区不同规模企业对比分析</w:t>
      </w:r>
      <w:r>
        <w:rPr>
          <w:rFonts w:hint="eastAsia"/>
        </w:rPr>
        <w:br/>
      </w:r>
      <w:r>
        <w:rPr>
          <w:rFonts w:hint="eastAsia"/>
        </w:rPr>
        <w:t>　　　　六、东北地区亏损企业单位数及亏损金额分析</w:t>
      </w:r>
      <w:r>
        <w:rPr>
          <w:rFonts w:hint="eastAsia"/>
        </w:rPr>
        <w:br/>
      </w:r>
      <w:r>
        <w:rPr>
          <w:rFonts w:hint="eastAsia"/>
        </w:rPr>
        <w:br/>
      </w:r>
      <w:r>
        <w:rPr>
          <w:rFonts w:hint="eastAsia"/>
        </w:rPr>
        <w:t>第二部分 行业竞争格局</w:t>
      </w:r>
      <w:r>
        <w:rPr>
          <w:rFonts w:hint="eastAsia"/>
        </w:rPr>
        <w:br/>
      </w:r>
      <w:r>
        <w:rPr>
          <w:rFonts w:hint="eastAsia"/>
        </w:rPr>
        <w:t>第八章 烟草加工行业竞争分析</w:t>
      </w:r>
      <w:r>
        <w:rPr>
          <w:rFonts w:hint="eastAsia"/>
        </w:rPr>
        <w:br/>
      </w:r>
      <w:r>
        <w:rPr>
          <w:rFonts w:hint="eastAsia"/>
        </w:rPr>
        <w:t>　　第一节 中国烟草加工行业竞争格局分析</w:t>
      </w:r>
      <w:r>
        <w:rPr>
          <w:rFonts w:hint="eastAsia"/>
        </w:rPr>
        <w:br/>
      </w:r>
      <w:r>
        <w:rPr>
          <w:rFonts w:hint="eastAsia"/>
        </w:rPr>
        <w:t>　　　　一、中国烟草加工行业集中度分析</w:t>
      </w:r>
      <w:r>
        <w:rPr>
          <w:rFonts w:hint="eastAsia"/>
        </w:rPr>
        <w:br/>
      </w:r>
      <w:r>
        <w:rPr>
          <w:rFonts w:hint="eastAsia"/>
        </w:rPr>
        <w:t>　　　　二、中国烟草加工市场整体竞争格局</w:t>
      </w:r>
      <w:r>
        <w:rPr>
          <w:rFonts w:hint="eastAsia"/>
        </w:rPr>
        <w:br/>
      </w:r>
      <w:r>
        <w:rPr>
          <w:rFonts w:hint="eastAsia"/>
        </w:rPr>
        <w:t>　　第二节 中国烟草加工产业竞争环境分析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2025-2031年中国烟草加工行业竞争分析及预测</w:t>
      </w:r>
      <w:r>
        <w:rPr>
          <w:rFonts w:hint="eastAsia"/>
        </w:rPr>
        <w:br/>
      </w:r>
      <w:r>
        <w:rPr>
          <w:rFonts w:hint="eastAsia"/>
        </w:rPr>
        <w:t>　　　　一、2025年烟草加工市场竞争情况分析</w:t>
      </w:r>
      <w:r>
        <w:rPr>
          <w:rFonts w:hint="eastAsia"/>
        </w:rPr>
        <w:br/>
      </w:r>
      <w:r>
        <w:rPr>
          <w:rFonts w:hint="eastAsia"/>
        </w:rPr>
        <w:t>　　　　二、2025年烟草加工市场竞争形势分析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第九章 烟草加工企业竞争策略分析</w:t>
      </w:r>
      <w:r>
        <w:rPr>
          <w:rFonts w:hint="eastAsia"/>
        </w:rPr>
        <w:br/>
      </w:r>
      <w:r>
        <w:rPr>
          <w:rFonts w:hint="eastAsia"/>
        </w:rPr>
        <w:t>　　第一节 烟草加工市场竞争策略分析</w:t>
      </w:r>
      <w:r>
        <w:rPr>
          <w:rFonts w:hint="eastAsia"/>
        </w:rPr>
        <w:br/>
      </w:r>
      <w:r>
        <w:rPr>
          <w:rFonts w:hint="eastAsia"/>
        </w:rPr>
        <w:t>　　　　一、2025年烟草加工市场增长潜力分析</w:t>
      </w:r>
      <w:r>
        <w:rPr>
          <w:rFonts w:hint="eastAsia"/>
        </w:rPr>
        <w:br/>
      </w:r>
      <w:r>
        <w:rPr>
          <w:rFonts w:hint="eastAsia"/>
        </w:rPr>
        <w:t>　　　　二、2025年烟草加工主要潜力项目分析</w:t>
      </w:r>
      <w:r>
        <w:rPr>
          <w:rFonts w:hint="eastAsia"/>
        </w:rPr>
        <w:br/>
      </w:r>
      <w:r>
        <w:rPr>
          <w:rFonts w:hint="eastAsia"/>
        </w:rPr>
        <w:t>　　　　三、现有烟草加工竞争策略分析</w:t>
      </w:r>
      <w:r>
        <w:rPr>
          <w:rFonts w:hint="eastAsia"/>
        </w:rPr>
        <w:br/>
      </w:r>
      <w:r>
        <w:rPr>
          <w:rFonts w:hint="eastAsia"/>
        </w:rPr>
        <w:t>　　　　四、烟草加工潜力项目竞争策略选择</w:t>
      </w:r>
      <w:r>
        <w:rPr>
          <w:rFonts w:hint="eastAsia"/>
        </w:rPr>
        <w:br/>
      </w:r>
      <w:r>
        <w:rPr>
          <w:rFonts w:hint="eastAsia"/>
        </w:rPr>
        <w:t>　　　　五、典型企业项目竞争策略分析</w:t>
      </w:r>
      <w:r>
        <w:rPr>
          <w:rFonts w:hint="eastAsia"/>
        </w:rPr>
        <w:br/>
      </w:r>
      <w:r>
        <w:rPr>
          <w:rFonts w:hint="eastAsia"/>
        </w:rPr>
        <w:t>　　第二节 烟草加工企业竞争策略分析</w:t>
      </w:r>
      <w:r>
        <w:rPr>
          <w:rFonts w:hint="eastAsia"/>
        </w:rPr>
        <w:br/>
      </w:r>
      <w:r>
        <w:rPr>
          <w:rFonts w:hint="eastAsia"/>
        </w:rPr>
        <w:t>　　　　一、“十四五”规划对烟草加工行业竞争格局的影响</w:t>
      </w:r>
      <w:r>
        <w:rPr>
          <w:rFonts w:hint="eastAsia"/>
        </w:rPr>
        <w:br/>
      </w:r>
      <w:r>
        <w:rPr>
          <w:rFonts w:hint="eastAsia"/>
        </w:rPr>
        <w:t>　　　　二、“十四五”规划烟草加工行业竞争格局的变化</w:t>
      </w:r>
      <w:r>
        <w:rPr>
          <w:rFonts w:hint="eastAsia"/>
        </w:rPr>
        <w:br/>
      </w:r>
      <w:r>
        <w:rPr>
          <w:rFonts w:hint="eastAsia"/>
        </w:rPr>
        <w:t>　　　　三、2025-2031年我国烟草加工市场竞争趋势</w:t>
      </w:r>
      <w:r>
        <w:rPr>
          <w:rFonts w:hint="eastAsia"/>
        </w:rPr>
        <w:br/>
      </w:r>
      <w:r>
        <w:rPr>
          <w:rFonts w:hint="eastAsia"/>
        </w:rPr>
        <w:t>　　　　四、2025-2031年烟草加工行业竞争格局展望</w:t>
      </w:r>
      <w:r>
        <w:rPr>
          <w:rFonts w:hint="eastAsia"/>
        </w:rPr>
        <w:br/>
      </w:r>
      <w:r>
        <w:rPr>
          <w:rFonts w:hint="eastAsia"/>
        </w:rPr>
        <w:t>　　　　五、2025-2031年烟草加工行业竞争策略分析</w:t>
      </w:r>
      <w:r>
        <w:rPr>
          <w:rFonts w:hint="eastAsia"/>
        </w:rPr>
        <w:br/>
      </w:r>
      <w:r>
        <w:rPr>
          <w:rFonts w:hint="eastAsia"/>
        </w:rPr>
        <w:t>　　　　六、2025-2031年烟草加工企业竞争策略分析</w:t>
      </w:r>
      <w:r>
        <w:rPr>
          <w:rFonts w:hint="eastAsia"/>
        </w:rPr>
        <w:br/>
      </w:r>
      <w:r>
        <w:rPr>
          <w:rFonts w:hint="eastAsia"/>
        </w:rPr>
        <w:br/>
      </w:r>
      <w:r>
        <w:rPr>
          <w:rFonts w:hint="eastAsia"/>
        </w:rPr>
        <w:t>第十章 重点烟草加工企业分析</w:t>
      </w:r>
      <w:r>
        <w:rPr>
          <w:rFonts w:hint="eastAsia"/>
        </w:rPr>
        <w:br/>
      </w:r>
      <w:r>
        <w:rPr>
          <w:rFonts w:hint="eastAsia"/>
        </w:rPr>
        <w:t>　　第一节 上海烟草集团有限责任公司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红塔烟草（集团）有限责任公司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湖南中烟工业有限责任公司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红云红河烟草（集团）有限责任公司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湖北中烟工业有限责任公司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浙江中烟工业有限责任公司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山东中烟工业有限责任公司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贵州中烟工业有限责任公司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广西中烟工业有限责任公司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龙岩烟草工业有限责任公司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市场趋势调查</w:t>
      </w:r>
      <w:r>
        <w:rPr>
          <w:rFonts w:hint="eastAsia"/>
        </w:rPr>
        <w:br/>
      </w:r>
      <w:r>
        <w:rPr>
          <w:rFonts w:hint="eastAsia"/>
        </w:rPr>
        <w:t>第十一章 烟草加工行业发展趋势预测</w:t>
      </w:r>
      <w:r>
        <w:rPr>
          <w:rFonts w:hint="eastAsia"/>
        </w:rPr>
        <w:br/>
      </w:r>
      <w:r>
        <w:rPr>
          <w:rFonts w:hint="eastAsia"/>
        </w:rPr>
        <w:t>　　第一节 烟草加工行业前景分析</w:t>
      </w:r>
      <w:r>
        <w:rPr>
          <w:rFonts w:hint="eastAsia"/>
        </w:rPr>
        <w:br/>
      </w:r>
      <w:r>
        <w:rPr>
          <w:rFonts w:hint="eastAsia"/>
        </w:rPr>
        <w:t>　　　　一、未来烟草加工的发展趋势展望</w:t>
      </w:r>
      <w:r>
        <w:rPr>
          <w:rFonts w:hint="eastAsia"/>
        </w:rPr>
        <w:br/>
      </w:r>
      <w:r>
        <w:rPr>
          <w:rFonts w:hint="eastAsia"/>
        </w:rPr>
        <w:t>　　　　二、中国烟草加工投资前景调研预测广阔</w:t>
      </w:r>
      <w:r>
        <w:rPr>
          <w:rFonts w:hint="eastAsia"/>
        </w:rPr>
        <w:br/>
      </w:r>
      <w:r>
        <w:rPr>
          <w:rFonts w:hint="eastAsia"/>
        </w:rPr>
        <w:t>　　　　三、2025年我国烟草加工产业发展趋势</w:t>
      </w:r>
      <w:r>
        <w:rPr>
          <w:rFonts w:hint="eastAsia"/>
        </w:rPr>
        <w:br/>
      </w:r>
      <w:r>
        <w:rPr>
          <w:rFonts w:hint="eastAsia"/>
        </w:rPr>
        <w:t>　　　　四、2025-2031年中国烟草加工市场发展预测</w:t>
      </w:r>
      <w:r>
        <w:rPr>
          <w:rFonts w:hint="eastAsia"/>
        </w:rPr>
        <w:br/>
      </w:r>
      <w:r>
        <w:rPr>
          <w:rFonts w:hint="eastAsia"/>
        </w:rPr>
        <w:t>　　　　五、2025-2031年烟草加工发展方向探讨</w:t>
      </w:r>
      <w:r>
        <w:rPr>
          <w:rFonts w:hint="eastAsia"/>
        </w:rPr>
        <w:br/>
      </w:r>
      <w:r>
        <w:rPr>
          <w:rFonts w:hint="eastAsia"/>
        </w:rPr>
        <w:t>　　　　六、2025-2031年烟草加工市场规模预测</w:t>
      </w:r>
      <w:r>
        <w:rPr>
          <w:rFonts w:hint="eastAsia"/>
        </w:rPr>
        <w:br/>
      </w:r>
      <w:r>
        <w:rPr>
          <w:rFonts w:hint="eastAsia"/>
        </w:rPr>
        <w:t>　　第二节 2025-2031年烟草加工市场趋势分析</w:t>
      </w:r>
      <w:r>
        <w:rPr>
          <w:rFonts w:hint="eastAsia"/>
        </w:rPr>
        <w:br/>
      </w:r>
      <w:r>
        <w:rPr>
          <w:rFonts w:hint="eastAsia"/>
        </w:rPr>
        <w:t>　　　　一、2020-2025年烟草加工市场趋势总结</w:t>
      </w:r>
      <w:r>
        <w:rPr>
          <w:rFonts w:hint="eastAsia"/>
        </w:rPr>
        <w:br/>
      </w:r>
      <w:r>
        <w:rPr>
          <w:rFonts w:hint="eastAsia"/>
        </w:rPr>
        <w:t>　　　　二、2025-2031年烟草加工发展趋势分析</w:t>
      </w:r>
      <w:r>
        <w:rPr>
          <w:rFonts w:hint="eastAsia"/>
        </w:rPr>
        <w:br/>
      </w:r>
      <w:r>
        <w:rPr>
          <w:rFonts w:hint="eastAsia"/>
        </w:rPr>
        <w:t>　　　　三、2025-2031年烟草加工市场发展空间</w:t>
      </w:r>
      <w:r>
        <w:rPr>
          <w:rFonts w:hint="eastAsia"/>
        </w:rPr>
        <w:br/>
      </w:r>
      <w:r>
        <w:rPr>
          <w:rFonts w:hint="eastAsia"/>
        </w:rPr>
        <w:t>　　　　四、2025-2031年烟草加工产业政策趋向</w:t>
      </w:r>
      <w:r>
        <w:rPr>
          <w:rFonts w:hint="eastAsia"/>
        </w:rPr>
        <w:br/>
      </w:r>
      <w:r>
        <w:rPr>
          <w:rFonts w:hint="eastAsia"/>
        </w:rPr>
        <w:t>　　　　五、2025-2031年烟草加工价格走势分析</w:t>
      </w:r>
      <w:r>
        <w:rPr>
          <w:rFonts w:hint="eastAsia"/>
        </w:rPr>
        <w:br/>
      </w:r>
      <w:r>
        <w:rPr>
          <w:rFonts w:hint="eastAsia"/>
        </w:rPr>
        <w:t>　　第三节 2025-2031年烟草加工市场预测</w:t>
      </w:r>
      <w:r>
        <w:rPr>
          <w:rFonts w:hint="eastAsia"/>
        </w:rPr>
        <w:br/>
      </w:r>
      <w:r>
        <w:rPr>
          <w:rFonts w:hint="eastAsia"/>
        </w:rPr>
        <w:t>　　　　一、2025-2031年烟草加工市场结构预测</w:t>
      </w:r>
      <w:r>
        <w:rPr>
          <w:rFonts w:hint="eastAsia"/>
        </w:rPr>
        <w:br/>
      </w:r>
      <w:r>
        <w:rPr>
          <w:rFonts w:hint="eastAsia"/>
        </w:rPr>
        <w:t>　　　　二、2025-2031年烟草加工市场需求前景</w:t>
      </w:r>
      <w:r>
        <w:rPr>
          <w:rFonts w:hint="eastAsia"/>
        </w:rPr>
        <w:br/>
      </w:r>
      <w:r>
        <w:rPr>
          <w:rFonts w:hint="eastAsia"/>
        </w:rPr>
        <w:t>　　　　三、2025-2031年烟草加工市场价格预测</w:t>
      </w:r>
      <w:r>
        <w:rPr>
          <w:rFonts w:hint="eastAsia"/>
        </w:rPr>
        <w:br/>
      </w:r>
      <w:r>
        <w:rPr>
          <w:rFonts w:hint="eastAsia"/>
        </w:rPr>
        <w:t>　　　　四、2025-2031年烟草加工行业集中度预测</w:t>
      </w:r>
      <w:r>
        <w:rPr>
          <w:rFonts w:hint="eastAsia"/>
        </w:rPr>
        <w:br/>
      </w:r>
      <w:r>
        <w:rPr>
          <w:rFonts w:hint="eastAsia"/>
        </w:rPr>
        <w:br/>
      </w:r>
      <w:r>
        <w:rPr>
          <w:rFonts w:hint="eastAsia"/>
        </w:rPr>
        <w:t>第四部分 投资规划建议研究</w:t>
      </w:r>
      <w:r>
        <w:rPr>
          <w:rFonts w:hint="eastAsia"/>
        </w:rPr>
        <w:br/>
      </w:r>
      <w:r>
        <w:rPr>
          <w:rFonts w:hint="eastAsia"/>
        </w:rPr>
        <w:t>第十二章 烟草加工行业投资现状分析</w:t>
      </w:r>
      <w:r>
        <w:rPr>
          <w:rFonts w:hint="eastAsia"/>
        </w:rPr>
        <w:br/>
      </w:r>
      <w:r>
        <w:rPr>
          <w:rFonts w:hint="eastAsia"/>
        </w:rPr>
        <w:t>　　第一节 2025年烟草加工行业投资情况分析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2025年烟草加工行业投资情况分析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烟草加工行业投资规划建议研究</w:t>
      </w:r>
      <w:r>
        <w:rPr>
          <w:rFonts w:hint="eastAsia"/>
        </w:rPr>
        <w:br/>
      </w:r>
      <w:r>
        <w:rPr>
          <w:rFonts w:hint="eastAsia"/>
        </w:rPr>
        <w:t>　　第一节 烟草加工行业投资前景研究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对烟草加工品牌的战略思考</w:t>
      </w:r>
      <w:r>
        <w:rPr>
          <w:rFonts w:hint="eastAsia"/>
        </w:rPr>
        <w:br/>
      </w:r>
      <w:r>
        <w:rPr>
          <w:rFonts w:hint="eastAsia"/>
        </w:rPr>
        <w:t>　　　　一、企业品牌的重要性</w:t>
      </w:r>
      <w:r>
        <w:rPr>
          <w:rFonts w:hint="eastAsia"/>
        </w:rPr>
        <w:br/>
      </w:r>
      <w:r>
        <w:rPr>
          <w:rFonts w:hint="eastAsia"/>
        </w:rPr>
        <w:t>　　　　二、烟草加工实施品牌战略的意义</w:t>
      </w:r>
      <w:r>
        <w:rPr>
          <w:rFonts w:hint="eastAsia"/>
        </w:rPr>
        <w:br/>
      </w:r>
      <w:r>
        <w:rPr>
          <w:rFonts w:hint="eastAsia"/>
        </w:rPr>
        <w:t>　　　　三、烟草加工企业品牌的现状分析</w:t>
      </w:r>
      <w:r>
        <w:rPr>
          <w:rFonts w:hint="eastAsia"/>
        </w:rPr>
        <w:br/>
      </w:r>
      <w:r>
        <w:rPr>
          <w:rFonts w:hint="eastAsia"/>
        </w:rPr>
        <w:t>　　　　四、烟草加工企业的品牌战略</w:t>
      </w:r>
      <w:r>
        <w:rPr>
          <w:rFonts w:hint="eastAsia"/>
        </w:rPr>
        <w:br/>
      </w:r>
      <w:r>
        <w:rPr>
          <w:rFonts w:hint="eastAsia"/>
        </w:rPr>
        <w:t>　　　　五、烟草加工品牌战略管理的策略</w:t>
      </w:r>
      <w:r>
        <w:rPr>
          <w:rFonts w:hint="eastAsia"/>
        </w:rPr>
        <w:br/>
      </w:r>
      <w:r>
        <w:rPr>
          <w:rFonts w:hint="eastAsia"/>
        </w:rPr>
        <w:t>　　第三节 中-智林－烟草加工行业投资规划建议研究</w:t>
      </w:r>
      <w:r>
        <w:rPr>
          <w:rFonts w:hint="eastAsia"/>
        </w:rPr>
        <w:br/>
      </w:r>
      <w:r>
        <w:rPr>
          <w:rFonts w:hint="eastAsia"/>
        </w:rPr>
        <w:t>　　　　一、2025年烟草加工行业投资规划建议</w:t>
      </w:r>
      <w:r>
        <w:rPr>
          <w:rFonts w:hint="eastAsia"/>
        </w:rPr>
        <w:br/>
      </w:r>
      <w:r>
        <w:rPr>
          <w:rFonts w:hint="eastAsia"/>
        </w:rPr>
        <w:t>　　　　三、2025-2031年烟草加工行业投资规划建议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2020-2025年烟草加工成长性分析</w:t>
      </w:r>
      <w:r>
        <w:rPr>
          <w:rFonts w:hint="eastAsia"/>
        </w:rPr>
        <w:br/>
      </w:r>
      <w:r>
        <w:rPr>
          <w:rFonts w:hint="eastAsia"/>
        </w:rPr>
        <w:t>　　图表 2020-2025年烟草加工财务能力分析</w:t>
      </w:r>
      <w:r>
        <w:rPr>
          <w:rFonts w:hint="eastAsia"/>
        </w:rPr>
        <w:br/>
      </w:r>
      <w:r>
        <w:rPr>
          <w:rFonts w:hint="eastAsia"/>
        </w:rPr>
        <w:t>　　图表 2020-2025年烟草加工经营效率分析</w:t>
      </w:r>
      <w:r>
        <w:rPr>
          <w:rFonts w:hint="eastAsia"/>
        </w:rPr>
        <w:br/>
      </w:r>
      <w:r>
        <w:rPr>
          <w:rFonts w:hint="eastAsia"/>
        </w:rPr>
        <w:t>　　图表 2020-2025年烟草加工偿债能力分析</w:t>
      </w:r>
      <w:r>
        <w:rPr>
          <w:rFonts w:hint="eastAsia"/>
        </w:rPr>
        <w:br/>
      </w:r>
      <w:r>
        <w:rPr>
          <w:rFonts w:hint="eastAsia"/>
        </w:rPr>
        <w:t>　　图表 2020-2025年烟草加工现金流量分析表</w:t>
      </w:r>
      <w:r>
        <w:rPr>
          <w:rFonts w:hint="eastAsia"/>
        </w:rPr>
        <w:br/>
      </w:r>
      <w:r>
        <w:rPr>
          <w:rFonts w:hint="eastAsia"/>
        </w:rPr>
        <w:t>　　图表 2020-2025年烟草加工经营能力分析</w:t>
      </w:r>
      <w:r>
        <w:rPr>
          <w:rFonts w:hint="eastAsia"/>
        </w:rPr>
        <w:br/>
      </w:r>
      <w:r>
        <w:rPr>
          <w:rFonts w:hint="eastAsia"/>
        </w:rPr>
        <w:t>　　图表 2020-2025年烟草加工盈利能力分析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90437148e428c" w:history="1">
        <w:r>
          <w:rPr>
            <w:rStyle w:val="Hyperlink"/>
          </w:rPr>
          <w:t>中国烟草加工行业调查分析及市场前景预测报告（2025-2031年）</w:t>
        </w:r>
      </w:hyperlink>
      <w:r>
        <w:rPr>
          <w:color w:val="C00000"/>
        </w:rPr>
        <w:t>》，报告编号：</w:t>
      </w:r>
      <w:r>
        <w:rPr>
          <w:rFonts w:hint="eastAsia"/>
          <w:color w:val="C00000"/>
        </w:rPr>
        <w:t>2298832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90437148e428c" w:history="1">
        <w:r>
          <w:rPr>
            <w:rStyle w:val="Hyperlink"/>
          </w:rPr>
          <w:t>https://www.20087.com/2/83/YanCaoJiaGongShiChangDiaoYanYuQi.html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热点：土烟叶怎么加工好抽、烟草加工配料、烟草的加工有几种方法、烟草加工行业、烟草生产加工的阶段、烟草加工业属于轻工纺织制造业吗、烟叶可以加工成什么、烟草加工与栽培专业、烟叶深加工包括哪些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6eb48548f43e2" w:history="1">
      <w:r>
        <w:rPr>
          <w:rStyle w:val="Hyperlink"/>
        </w:rPr>
        <w:t>中国烟草加工行业调查分析及市场前景预测报告（2025-2031年）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anCaoJiaGongShiChangDiaoYanYuQi.html" TargetMode="External" Id="R72090437148e428c" /></Relationships>
</file>

<file path=word/_rels/header2.xml.rels>&#65279;<?xml version="1.0" encoding="utf-8"?><Relationships xmlns="http://schemas.openxmlformats.org/package/2006/relationships"><Relationship Type="http://schemas.openxmlformats.org/officeDocument/2006/relationships/hyperlink" Target="https://www.20087.com/2/83/YanCaoJiaGongShiChangDiaoYanYuQi.html" TargetMode="External" Id="Rd206eb48548f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2025-01-17T06:30:00Z</dcterms:created>
  <dcterms:modified xsi:type="dcterms:W3CDTF">2025-01-17T07:30:00Z</dcterms:modified>
  <dc:subject>中国烟草加工行业调查分析及市场前景预测报告（2025-2031年）</dc:subject>
  <dc:title>中国烟草加工行业调查分析及市场前景预测报告（2025-2031年）</dc:title>
  <cp:keywords>中国烟草加工行业调查分析及市场前景预测报告（2025-2031年）</cp:keywords>
  <dc:description>中国烟草加工行业调查分析及市场前景预测报告（2025-2031年）</dc:description>
</cp:coreProperties>
</file>