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9b5bbd84a4654" w:history="1">
              <w:r>
                <w:rPr>
                  <w:rStyle w:val="Hyperlink"/>
                </w:rPr>
                <w:t>2025-2031年中国球罐行业分析与前景趋势报告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9b5bbd84a4654" w:history="1">
              <w:r>
                <w:rPr>
                  <w:rStyle w:val="Hyperlink"/>
                </w:rPr>
                <w:t>2025-2031年中国球罐行业分析与前景趋势报告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9b5bbd84a4654" w:history="1">
                <w:r>
                  <w:rPr>
                    <w:rStyle w:val="Hyperlink"/>
                  </w:rPr>
                  <w:t>https://www.20087.com/2/73/QiuGuanHangYeFaZhanQianJing.html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罐是一种用于储存液态或气态物料的压力容器，广泛应用于石油、化工、天然气等行业。现代球罐设计强调安全性和经济性，采用高强度钢或不锈钢材料，配备先进的检测和安全控制系统。大型化、轻量化是当前球罐发展的主要方向，以适应大规模连续生产和运输的需求。</w:t>
      </w:r>
      <w:r>
        <w:rPr>
          <w:rFonts w:hint="eastAsia"/>
        </w:rPr>
        <w:br/>
      </w:r>
      <w:r>
        <w:rPr>
          <w:rFonts w:hint="eastAsia"/>
        </w:rPr>
        <w:t>　　未来球罐技术将朝着智能化、绿色化方向发展。智能球罐系统集成物联网技术，实现远程监控、故障预警和维护，提高运营效率和安全性。材料与制造工艺的创新，如使用高性能复合材料，将进一步减轻重量，提高防腐蚀性和保温性能。在环境保护方面，球罐的密封性和防泄漏技术将不断升级，减少挥发性有机物排放，符合绿色低碳的发展趋势。此外，模块化设计和快速组装技术将简化安装过程，缩短项目周期，适应快速变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99b5bbd84a4654" w:history="1">
        <w:r>
          <w:rPr>
            <w:rStyle w:val="Hyperlink"/>
          </w:rPr>
          <w:t>2025-2031年中国球罐行业分析与前景趋势报告</w:t>
        </w:r>
      </w:hyperlink>
      <w:r>
        <w:rPr>
          <w:rFonts w:hint="eastAsia"/>
        </w:rPr>
        <w:t>基于统计局、相关行业协会及科研机构的详实数据，分析球罐行业市场规模、价格走势及供需变化，梳理球罐产业链结构与细分领域表现。报告评估球罐市场竞争格局与品牌集中度，研究球罐重点企业经营策略与行业驱动力，结合球罐技术发展现状与创新方向，预测球罐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球罐行业概述</w:t>
      </w:r>
      <w:r>
        <w:rPr>
          <w:rFonts w:hint="eastAsia"/>
        </w:rPr>
        <w:br/>
      </w:r>
      <w:r>
        <w:rPr>
          <w:rFonts w:hint="eastAsia"/>
        </w:rPr>
        <w:t>　　第一节 球罐定义与分类</w:t>
      </w:r>
      <w:r>
        <w:rPr>
          <w:rFonts w:hint="eastAsia"/>
        </w:rPr>
        <w:br/>
      </w:r>
      <w:r>
        <w:rPr>
          <w:rFonts w:hint="eastAsia"/>
        </w:rPr>
        <w:t>　　第二节 球罐应用领域</w:t>
      </w:r>
      <w:r>
        <w:rPr>
          <w:rFonts w:hint="eastAsia"/>
        </w:rPr>
        <w:br/>
      </w:r>
      <w:r>
        <w:rPr>
          <w:rFonts w:hint="eastAsia"/>
        </w:rPr>
        <w:t>　　第三节 球罐行业经济指标分析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2019-2024年全球球罐市场规模与趋势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一、国内球罐产能及利用情况</w:t>
      </w:r>
      <w:r>
        <w:rPr>
          <w:rFonts w:hint="eastAsia"/>
        </w:rPr>
        <w:br/>
      </w:r>
      <w:r>
        <w:rPr>
          <w:rFonts w:hint="eastAsia"/>
        </w:rPr>
        <w:t>　　　　二、球罐产能扩张与投资动态</w:t>
      </w:r>
      <w:r>
        <w:rPr>
          <w:rFonts w:hint="eastAsia"/>
        </w:rPr>
        <w:br/>
      </w:r>
      <w:r>
        <w:rPr>
          <w:rFonts w:hint="eastAsia"/>
        </w:rPr>
        <w:t>　　第二节 球罐行业产量情况分析与趋势预测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1、2019-2024年球罐产量及增长趋势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三、2025-2031年球罐产量预测</w:t>
      </w:r>
      <w:r>
        <w:rPr>
          <w:rFonts w:hint="eastAsia"/>
        </w:rPr>
        <w:br/>
      </w:r>
      <w:r>
        <w:rPr>
          <w:rFonts w:hint="eastAsia"/>
        </w:rPr>
        <w:t>　　第三节 2025-2031年球罐市场需求与销售分析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一、2024-2025年球罐行业需求现状</w:t>
      </w:r>
      <w:r>
        <w:rPr>
          <w:rFonts w:hint="eastAsia"/>
        </w:rPr>
        <w:br/>
      </w:r>
      <w:r>
        <w:rPr>
          <w:rFonts w:hint="eastAsia"/>
        </w:rPr>
        <w:t>　　　　二、球罐客户群体与需求特点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国内外球罐行业技术差异与原因</w:t>
      </w:r>
      <w:r>
        <w:rPr>
          <w:rFonts w:hint="eastAsia"/>
        </w:rPr>
        <w:br/>
      </w:r>
      <w:r>
        <w:rPr>
          <w:rFonts w:hint="eastAsia"/>
        </w:rPr>
        <w:t>　　第三节 球罐行业技术发展方向、趋势预测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一、2024-2025年球罐各应用领域市场现状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2019-2024年中国球罐行业进出口情况分析</w:t>
      </w:r>
      <w:r>
        <w:rPr>
          <w:rFonts w:hint="eastAsia"/>
        </w:rPr>
        <w:br/>
      </w:r>
      <w:r>
        <w:rPr>
          <w:rFonts w:hint="eastAsia"/>
        </w:rPr>
        <w:t>　　第一节 球罐行业进口情况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2019-2024年中国球罐行业规模情况</w:t>
      </w:r>
      <w:r>
        <w:rPr>
          <w:rFonts w:hint="eastAsia"/>
        </w:rPr>
        <w:br/>
      </w:r>
      <w:r>
        <w:rPr>
          <w:rFonts w:hint="eastAsia"/>
        </w:rPr>
        <w:t>　　　　一、球罐行业企业数量规模</w:t>
      </w:r>
      <w:r>
        <w:rPr>
          <w:rFonts w:hint="eastAsia"/>
        </w:rPr>
        <w:br/>
      </w:r>
      <w:r>
        <w:rPr>
          <w:rFonts w:hint="eastAsia"/>
        </w:rPr>
        <w:t>　　　　二、球罐行业从业人员规模</w:t>
      </w:r>
      <w:r>
        <w:rPr>
          <w:rFonts w:hint="eastAsia"/>
        </w:rPr>
        <w:br/>
      </w:r>
      <w:r>
        <w:rPr>
          <w:rFonts w:hint="eastAsia"/>
        </w:rPr>
        <w:t>　　　　三、球罐行业市场敏感性分析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2019-2024年中国球罐行业财务能力分析</w:t>
      </w:r>
      <w:r>
        <w:rPr>
          <w:rFonts w:hint="eastAsia"/>
        </w:rPr>
        <w:br/>
      </w:r>
      <w:r>
        <w:rPr>
          <w:rFonts w:hint="eastAsia"/>
        </w:rPr>
        <w:t>　　　　一、球罐行业盈利能力</w:t>
      </w:r>
      <w:r>
        <w:rPr>
          <w:rFonts w:hint="eastAsia"/>
        </w:rPr>
        <w:br/>
      </w:r>
      <w:r>
        <w:rPr>
          <w:rFonts w:hint="eastAsia"/>
        </w:rPr>
        <w:t>　　　　二、球罐行业偿债能力</w:t>
      </w:r>
      <w:r>
        <w:rPr>
          <w:rFonts w:hint="eastAsia"/>
        </w:rPr>
        <w:br/>
      </w:r>
      <w:r>
        <w:rPr>
          <w:rFonts w:hint="eastAsia"/>
        </w:rPr>
        <w:t>　　　　三、球罐行业营运能力</w:t>
      </w:r>
      <w:r>
        <w:rPr>
          <w:rFonts w:hint="eastAsia"/>
        </w:rPr>
        <w:br/>
      </w:r>
      <w:r>
        <w:rPr>
          <w:rFonts w:hint="eastAsia"/>
        </w:rPr>
        <w:t>　　　　四、球罐行业发展能力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中国球罐行业竞争格局分析</w:t>
      </w:r>
      <w:r>
        <w:rPr>
          <w:rFonts w:hint="eastAsia"/>
        </w:rPr>
        <w:br/>
      </w:r>
      <w:r>
        <w:rPr>
          <w:rFonts w:hint="eastAsia"/>
        </w:rPr>
        <w:t>　　第一节 球罐行业竞争格局总览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2019-2024年球罐行业企业并购活动分析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中国球罐行业风险与对策</w:t>
      </w:r>
      <w:r>
        <w:rPr>
          <w:rFonts w:hint="eastAsia"/>
        </w:rPr>
        <w:br/>
      </w:r>
      <w:r>
        <w:rPr>
          <w:rFonts w:hint="eastAsia"/>
        </w:rPr>
        <w:t>　　第一节 球罐行业SWOT分析</w:t>
      </w:r>
      <w:r>
        <w:rPr>
          <w:rFonts w:hint="eastAsia"/>
        </w:rPr>
        <w:br/>
      </w:r>
      <w:r>
        <w:rPr>
          <w:rFonts w:hint="eastAsia"/>
        </w:rPr>
        <w:t>　　　　一、球罐行业优势</w:t>
      </w:r>
      <w:r>
        <w:rPr>
          <w:rFonts w:hint="eastAsia"/>
        </w:rPr>
        <w:br/>
      </w:r>
      <w:r>
        <w:rPr>
          <w:rFonts w:hint="eastAsia"/>
        </w:rPr>
        <w:t>　　　　二、球罐行业劣势</w:t>
      </w:r>
      <w:r>
        <w:rPr>
          <w:rFonts w:hint="eastAsia"/>
        </w:rPr>
        <w:br/>
      </w:r>
      <w:r>
        <w:rPr>
          <w:rFonts w:hint="eastAsia"/>
        </w:rPr>
        <w:t>　　　　三、球罐市场机会</w:t>
      </w:r>
      <w:r>
        <w:rPr>
          <w:rFonts w:hint="eastAsia"/>
        </w:rPr>
        <w:br/>
      </w:r>
      <w:r>
        <w:rPr>
          <w:rFonts w:hint="eastAsia"/>
        </w:rPr>
        <w:t>　　　　四、球罐市场威胁</w:t>
      </w:r>
      <w:r>
        <w:rPr>
          <w:rFonts w:hint="eastAsia"/>
        </w:rPr>
        <w:br/>
      </w:r>
      <w:r>
        <w:rPr>
          <w:rFonts w:hint="eastAsia"/>
        </w:rPr>
        <w:t>　　第二节 球罐行业风险及对策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2024-2025年球罐行业发展环境分析</w:t>
      </w:r>
      <w:r>
        <w:rPr>
          <w:rFonts w:hint="eastAsia"/>
        </w:rPr>
        <w:br/>
      </w:r>
      <w:r>
        <w:rPr>
          <w:rFonts w:hint="eastAsia"/>
        </w:rPr>
        <w:t>　　　　一、球罐行业主管部门与监管体制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中智林⋅：球罐行业发展建议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球罐行业历程</w:t>
      </w:r>
      <w:r>
        <w:rPr>
          <w:rFonts w:hint="eastAsia"/>
        </w:rPr>
        <w:br/>
      </w:r>
      <w:r>
        <w:rPr>
          <w:rFonts w:hint="eastAsia"/>
        </w:rPr>
        <w:t>　　图表 球罐行业生命周期</w:t>
      </w:r>
      <w:r>
        <w:rPr>
          <w:rFonts w:hint="eastAsia"/>
        </w:rPr>
        <w:br/>
      </w:r>
      <w:r>
        <w:rPr>
          <w:rFonts w:hint="eastAsia"/>
        </w:rPr>
        <w:t>　　图表 球罐行业产业链分析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2025年中国球罐行业需求领域分布格局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2019-2024年中国球罐出口金额分析</w:t>
      </w:r>
      <w:r>
        <w:rPr>
          <w:rFonts w:hint="eastAsia"/>
        </w:rPr>
        <w:br/>
      </w:r>
      <w:r>
        <w:rPr>
          <w:rFonts w:hint="eastAsia"/>
        </w:rPr>
        <w:t>　　图表 2025年中国球罐进口国家及地区分析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球罐企业信息</w:t>
      </w:r>
      <w:r>
        <w:rPr>
          <w:rFonts w:hint="eastAsia"/>
        </w:rPr>
        <w:br/>
      </w:r>
      <w:r>
        <w:rPr>
          <w:rFonts w:hint="eastAsia"/>
        </w:rPr>
        <w:t>　　图表 球罐企业经营情况分析</w:t>
      </w:r>
      <w:r>
        <w:rPr>
          <w:rFonts w:hint="eastAsia"/>
        </w:rPr>
        <w:br/>
      </w:r>
      <w:r>
        <w:rPr>
          <w:rFonts w:hint="eastAsia"/>
        </w:rPr>
        <w:t>　　图表 球罐重点企业（三）主要经济指标情况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9b5bbd84a4654" w:history="1">
        <w:r>
          <w:rPr>
            <w:rStyle w:val="Hyperlink"/>
          </w:rPr>
          <w:t>2025-2031年中国球罐行业分析与前景趋势报告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9b5bbd84a4654" w:history="1">
        <w:r>
          <w:rPr>
            <w:rStyle w:val="Hyperlink"/>
          </w:rPr>
          <w:t>https://www.20087.com/2/73/QiuGuanHangYeFaZhanQianJing.html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热点：球罐制作厂家、球罐图片、储油罐、球罐体积公式、内浮顶储罐原理及结构、球罐进行压力试验时使用的压力表其精确度等级不应低于、球罐和储罐的区别、球罐表面积计算公式、化工储罐设计规范标准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f395d73504cbe" w:history="1">
      <w:r>
        <w:rPr>
          <w:rStyle w:val="Hyperlink"/>
        </w:rPr>
        <w:t>2025-2031年中国球罐行业分析与前景趋势报告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QiuGuanHangYeFaZhanQianJing.html" TargetMode="External" Id="Ra299b5bbd84a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QiuGuanHangYeFaZhanQianJing.html" TargetMode="External" Id="Rcedf395d7350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2024-09-12T00:44:00Z</dcterms:created>
  <dcterms:modified xsi:type="dcterms:W3CDTF">2024-09-12T01:44:00Z</dcterms:modified>
  <dc:subject>2025-2031年中国球罐行业分析与前景趋势报告</dc:subject>
  <dc:title>2025-2031年中国球罐行业分析与前景趋势报告</dc:title>
  <cp:keywords>2025-2031年中国球罐行业分析与前景趋势报告</cp:keywords>
  <dc:description>2025-2031年中国球罐行业分析与前景趋势报告</dc:description>
</cp:coreProperties>
</file>