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78d8062a946f8" w:history="1">
              <w:r>
                <w:rPr>
                  <w:rStyle w:val="Hyperlink"/>
                </w:rPr>
                <w:t>全球与中国素食金枪鱼行业现状及行业前景分析报告（2026-2032年）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78d8062a946f8" w:history="1">
              <w:r>
                <w:rPr>
                  <w:rStyle w:val="Hyperlink"/>
                </w:rPr>
                <w:t>全球与中国素食金枪鱼行业现状及行业前景分析报告（2026-2032年）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78d8062a946f8" w:history="1">
                <w:r>
                  <w:rPr>
                    <w:rStyle w:val="Hyperlink"/>
                  </w:rPr>
                  <w:t>https://www.20087.com/2/33/SuShiJinQiangYuFaZhanQianJingFenXi.html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金枪鱼是以大豆蛋白、豌豆蛋白、海藻提取物或菌丝体为基料，通过纤维重组、风味模拟与色泽调配制成的植物基海鲜替代品，主打环保、无汞、零胆固醇等卖点，主要面向弹性素食者、海洋生态保护倡导者及过敏人群。素食金枪鱼普遍采用挤压拉丝技术构建肌肉纹理，辅以海藻油提供DHA与“海洋风味”，部分品牌通过烟熏或发酵工艺增强复杂度。在欧美高端超市与连锁寿司店已实现初步商业化。然而，口感仍难完全复刻真实金枪鱼的湿润与片状撕裂感；且生产成本高昂，价格显著高于罐头 tuna，制约大众市场渗透。</w:t>
      </w:r>
      <w:r>
        <w:rPr>
          <w:rFonts w:hint="eastAsia"/>
        </w:rPr>
        <w:br/>
      </w:r>
      <w:r>
        <w:rPr>
          <w:rFonts w:hint="eastAsia"/>
        </w:rPr>
        <w:t>　　未来，素食金枪鱼将聚焦细胞培养融合、风味精准调控与海洋可持续叙事三大方向。市场调研网认为，菌丝体与植物蛋白混合基底可提升咀嚼层次；合成生物学生产的藻源血红素将强化“生鱼”色泽与铁含量。在感官科学上，电子舌与气味数据库将指导风味分子精准配比。包装层面，“每罐拯救X升海水”等量化环保标签将强化情感共鸣。此外，与寿司机器人、预制料理包合作将拓展即食场景。长远看，素食金枪鱼将从模仿性替代品升级为兼具海洋风味、营养功能与生态责任的新蛋白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78d8062a946f8" w:history="1">
        <w:r>
          <w:rPr>
            <w:rStyle w:val="Hyperlink"/>
          </w:rPr>
          <w:t>全球与中国素食金枪鱼行业现状及行业前景分析报告（2026-2032年）</w:t>
        </w:r>
      </w:hyperlink>
      <w:r>
        <w:rPr>
          <w:rFonts w:hint="eastAsia"/>
        </w:rPr>
        <w:t>》，2025年素食金枪鱼行业市场规模达 亿元，预计2032年市场规模将达 亿元，期间年均复合增长率（CAGR）达 %。报告系统分析了素食金枪鱼行业的现状，全面梳理了素食金枪鱼市场需求、市场规模、产业链结构及价格体系，详细解读了素食金枪鱼细分市场特点。报告结合权威数据，科学预测了素食金枪鱼市场前景与发展趋势，客观分析了品牌竞争格局、市场集中度及重点企业的运营表现，并指出了素食金枪鱼行业面临的机遇与风险。为素食金枪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按产品类型细分，全球素食金枪鱼市场规模2021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</w:t>
      </w:r>
      <w:r>
        <w:rPr>
          <w:rFonts w:hint="eastAsia"/>
        </w:rPr>
        <w:br/>
      </w:r>
      <w:r>
        <w:rPr>
          <w:rFonts w:hint="eastAsia"/>
        </w:rPr>
        <w:t>　　　　1.3.3 小麦蛋白</w:t>
      </w:r>
      <w:r>
        <w:rPr>
          <w:rFonts w:hint="eastAsia"/>
        </w:rPr>
        <w:br/>
      </w:r>
      <w:r>
        <w:rPr>
          <w:rFonts w:hint="eastAsia"/>
        </w:rPr>
        <w:t>　　　　1.3.4 豌豆蛋白</w:t>
      </w:r>
      <w:r>
        <w:rPr>
          <w:rFonts w:hint="eastAsia"/>
        </w:rPr>
        <w:br/>
      </w:r>
      <w:r>
        <w:rPr>
          <w:rFonts w:hint="eastAsia"/>
        </w:rPr>
        <w:t>　　　　1.3.5 马铃薯蛋白</w:t>
      </w:r>
      <w:r>
        <w:rPr>
          <w:rFonts w:hint="eastAsia"/>
        </w:rPr>
        <w:br/>
      </w:r>
      <w:r>
        <w:rPr>
          <w:rFonts w:hint="eastAsia"/>
        </w:rPr>
        <w:t>　　　　1.3.6 玉米蛋白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按应用细分，全球素食金枪鱼市场规模2021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线上零售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素食金枪鱼行业发展总体概况</w:t>
      </w:r>
      <w:r>
        <w:rPr>
          <w:rFonts w:hint="eastAsia"/>
        </w:rPr>
        <w:br/>
      </w:r>
      <w:r>
        <w:rPr>
          <w:rFonts w:hint="eastAsia"/>
        </w:rPr>
        <w:t>　　　　1.5.2 素食金枪鱼行业发展主要特点</w:t>
      </w:r>
      <w:r>
        <w:rPr>
          <w:rFonts w:hint="eastAsia"/>
        </w:rPr>
        <w:br/>
      </w:r>
      <w:r>
        <w:rPr>
          <w:rFonts w:hint="eastAsia"/>
        </w:rPr>
        <w:t>　　　　1.5.3 素食金枪鱼行业发展影响因素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素食金枪鱼有利因素</w:t>
      </w:r>
      <w:r>
        <w:rPr>
          <w:rFonts w:hint="eastAsia"/>
        </w:rPr>
        <w:br/>
      </w:r>
      <w:r>
        <w:rPr>
          <w:rFonts w:hint="eastAsia"/>
        </w:rPr>
        <w:t>　　　　1.5.3 .2 素食金枪鱼不利因素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全球市场，近三年素食金枪鱼主要企业占有率及排名（按销量）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素食金枪鱼主要企业在国际市场占有率（按销量，2023-2026）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2025年素食金枪鱼主要企业在国际市场排名（按销量）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全球市场主要企业素食金枪鱼销量（2023-2026）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全球市场，近三年素食金枪鱼主要企业占有率及排名（按收入）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素食金枪鱼主要企业在国际市场占有率（按收入，2023-2026）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2025年素食金枪鱼主要企业在国际市场排名（按收入）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全球市场主要企业素食金枪鱼销售收入（2023-2026）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全球市场主要企业素食金枪鱼销售价格（2023-2026）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中国市场，近三年素食金枪鱼主要企业占有率及排名（按销量）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素食金枪鱼主要企业在中国市场占有率（按销量，2023-2026）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2025年素食金枪鱼主要企业在中国市场排名（按销量）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中国市场主要企业素食金枪鱼销量（2023-2026）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中国市场，近三年素食金枪鱼主要企业占有率及排名（按收入）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素食金枪鱼主要企业在中国市场占有率（按收入，2023-2026）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2025年素食金枪鱼主要企业在中国市场排名（按收入）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中国市场主要企业素食金枪鱼销售收入（2023-2026）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2.8 全球主要厂商素食金枪鱼产品类型及应用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2.9 素食金枪鱼行业集中度、竞争程度分析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素食金枪鱼行业集中度分析：2025年全球Top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全球素食金枪鱼第一梯队、第二梯队和第三梯队生产商（品牌）及市场份额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全球素食金枪鱼总体规模分析</w:t>
      </w:r>
      <w:r>
        <w:rPr>
          <w:rFonts w:hint="eastAsia"/>
        </w:rPr>
        <w:br/>
      </w:r>
      <w:r>
        <w:rPr>
          <w:rFonts w:hint="eastAsia"/>
        </w:rPr>
        <w:t>　　3.1 全球素食金枪鱼供需现状及预测（2021-2032）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全球素食金枪鱼产能、产量、产能利用率及发展趋势（2021-2032）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全球素食金枪鱼产量、需求量及发展趋势（2021-2032）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全球主要地区素食金枪鱼产量及发展趋势（2021-2032）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全球主要地区素食金枪鱼产量（2021-2026）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全球主要地区素食金枪鱼产量（2027-2032）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全球主要地区素食金枪鱼产量市场份额（2021-2032）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中国素食金枪鱼供需现状及预测（2021-2032）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中国素食金枪鱼产能、产量、产能利用率及发展趋势（2021-2032）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中国素食金枪鱼产量、市场需求量及发展趋势（2021-2032）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中国市场素食金枪鱼进出口（2021-2032）</w:t>
      </w:r>
      <w:r>
        <w:rPr>
          <w:rFonts w:hint="eastAsia"/>
        </w:rPr>
        <w:br/>
      </w:r>
      <w:r>
        <w:rPr>
          <w:rFonts w:hint="eastAsia"/>
        </w:rPr>
        <w:t>　　3.4 全球素食金枪鱼销量及销售额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全球市场素食金枪鱼销售额（2021-2032）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全球市场素食金枪鱼价格趋势（2021-2032）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全球素食金枪鱼主要地区分析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全球主要地区素食金枪鱼市场规模分析：2021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全球主要地区素食金枪鱼销售收入及市场份额（2021-2026）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全球主要地区素食金枪鱼销售收入预测（2027-2032）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全球主要地区素食金枪鱼销量分析：2021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全球主要地区素食金枪鱼销量及市场份额预测（2027-2032）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中东市场素食金枪鱼销量、收入及增长率（2021-2032）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不同产品类型素食金枪鱼分析</w:t>
      </w:r>
      <w:r>
        <w:rPr>
          <w:rFonts w:hint="eastAsia"/>
        </w:rPr>
        <w:br/>
      </w:r>
      <w:r>
        <w:rPr>
          <w:rFonts w:hint="eastAsia"/>
        </w:rPr>
        <w:t>　　6.1 全球不同产品类型素食金枪鱼销量（2021-2032）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全球不同产品类型素食金枪鱼收入预测（2027-2032）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全球不同产品类型素食金枪鱼价格走势（2021-2032）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中国不同产品类型素食金枪鱼收入预测（2027-2032）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不同应用素食金枪鱼分析</w:t>
      </w:r>
      <w:r>
        <w:rPr>
          <w:rFonts w:hint="eastAsia"/>
        </w:rPr>
        <w:br/>
      </w:r>
      <w:r>
        <w:rPr>
          <w:rFonts w:hint="eastAsia"/>
        </w:rPr>
        <w:t>　　7.1 全球不同应用素食金枪鱼销量（2021-2032）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全球不同应用素食金枪鱼收入预测（2027-2032）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全球不同应用素食金枪鱼价格走势（2021-2032）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中国不同应用素食金枪鱼收入（2021-2032）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中国不同应用素食金枪鱼收入及市场份额（2021-2026）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中国不同应用素食金枪鱼收入预测（2027-2032）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素食金枪鱼行业发展趋势</w:t>
      </w:r>
      <w:r>
        <w:rPr>
          <w:rFonts w:hint="eastAsia"/>
        </w:rPr>
        <w:br/>
      </w:r>
      <w:r>
        <w:rPr>
          <w:rFonts w:hint="eastAsia"/>
        </w:rPr>
        <w:t>　　8.2 素食金枪鱼行业主要驱动因素</w:t>
      </w:r>
      <w:r>
        <w:rPr>
          <w:rFonts w:hint="eastAsia"/>
        </w:rPr>
        <w:br/>
      </w:r>
      <w:r>
        <w:rPr>
          <w:rFonts w:hint="eastAsia"/>
        </w:rPr>
        <w:t>　　8.3 素食金枪鱼中国企业SWOT分析</w:t>
      </w:r>
      <w:r>
        <w:rPr>
          <w:rFonts w:hint="eastAsia"/>
        </w:rPr>
        <w:br/>
      </w:r>
      <w:r>
        <w:rPr>
          <w:rFonts w:hint="eastAsia"/>
        </w:rPr>
        <w:t>　　8.4 中国素食金枪鱼行业政策环境分析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素食金枪鱼行业产业链简介</w:t>
      </w:r>
      <w:r>
        <w:rPr>
          <w:rFonts w:hint="eastAsia"/>
        </w:rPr>
        <w:br/>
      </w:r>
      <w:r>
        <w:rPr>
          <w:rFonts w:hint="eastAsia"/>
        </w:rPr>
        <w:t>　　　　9.1.1 素食金枪鱼行业供应链分析</w:t>
      </w:r>
      <w:r>
        <w:rPr>
          <w:rFonts w:hint="eastAsia"/>
        </w:rPr>
        <w:br/>
      </w:r>
      <w:r>
        <w:rPr>
          <w:rFonts w:hint="eastAsia"/>
        </w:rPr>
        <w:t>　　　　9.1.2 素食金枪鱼主要原料及供应情况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素食金枪鱼行业采购模式</w:t>
      </w:r>
      <w:r>
        <w:rPr>
          <w:rFonts w:hint="eastAsia"/>
        </w:rPr>
        <w:br/>
      </w:r>
      <w:r>
        <w:rPr>
          <w:rFonts w:hint="eastAsia"/>
        </w:rPr>
        <w:t>　　9.3 素食金枪鱼行业生产模式</w:t>
      </w:r>
      <w:r>
        <w:rPr>
          <w:rFonts w:hint="eastAsia"/>
        </w:rPr>
        <w:br/>
      </w:r>
      <w:r>
        <w:rPr>
          <w:rFonts w:hint="eastAsia"/>
        </w:rPr>
        <w:t>　　9.4 素食金枪鱼行业销售模式及销售渠道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按产品类型细分，全球素食金枪鱼市场规模2021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按应用细分，全球素食金枪鱼市场规模（CAGR）2021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素食金枪鱼行业发展主要特点</w:t>
      </w:r>
      <w:r>
        <w:rPr>
          <w:rFonts w:hint="eastAsia"/>
        </w:rPr>
        <w:br/>
      </w:r>
      <w:r>
        <w:rPr>
          <w:rFonts w:hint="eastAsia"/>
        </w:rPr>
        <w:t>　　表 4： 素食金枪鱼行业发展有利因素分析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素食金枪鱼行业发展不利因素分析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进入素食金枪鱼行业壁垒</w:t>
      </w:r>
      <w:r>
        <w:rPr>
          <w:rFonts w:hint="eastAsia"/>
        </w:rPr>
        <w:br/>
      </w:r>
      <w:r>
        <w:rPr>
          <w:rFonts w:hint="eastAsia"/>
        </w:rPr>
        <w:t>　　表 7： 素食金枪鱼主要企业在国际市场占有率（按销量，2023-2026）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2025年素食金枪鱼主要企业在国际市场排名（按销量）&amp;（千件）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全球市场主要企业素食金枪鱼销量（2023-2026）&amp;（千件）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素食金枪鱼主要企业在国际市场占有率（按收入，2023-2026）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2025年素食金枪鱼主要企业在国际市场排名（按收入）&amp;（万元）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全球市场主要企业素食金枪鱼销售收入（2023-2026）&amp;（万元）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全球市场主要企业素食金枪鱼销售价格（2023-2026）&amp;（元/件）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素食金枪鱼主要企业在中国市场占有率（按销量，2023-2026）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2025年素食金枪鱼主要企业在中国市场排名（按销量）&amp;（千件）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中国市场主要企业素食金枪鱼销量（2023-2026）&amp;（千件）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素食金枪鱼主要企业在中国市场占有率（按收入，2023-2026）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2025年素食金枪鱼主要企业在中国市场排名（按收入）&amp;（万元）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中国市场主要企业素食金枪鱼销售收入（2023-2026）&amp;（万元）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2025年全球素食金枪鱼主要厂商市场地位（第一梯队、第二梯队和第三梯队）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全球素食金枪鱼市场投资、并购等现状分析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全球主要地区素食金枪鱼产量增速（CAGR）：（2021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全球主要地区素食金枪鱼产量（2021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全球主要地区素食金枪鱼产量（2021-2026）&amp;（千件）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全球主要地区素食金枪鱼产量（2027-2032）&amp;（千件）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全球主要地区素食金枪鱼产量市场份额（2021-2026）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全球主要地区素食金枪鱼产量市场份额（2027-2032）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中国市场素食金枪鱼产量、销量、进出口（2021-2026）&amp;（千件）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中国市场素食金枪鱼产量、销量、进出口预测（2027-2032）&amp;（千件）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全球主要地区素食金枪鱼销售收入增速：（2021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全球主要地区素食金枪鱼销售收入（2021-2026）&amp;（万元）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全球主要地区素食金枪鱼销售收入市场份额（2021-2026）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全球主要地区素食金枪鱼收入（2027-2032）&amp;（万元）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全球主要地区素食金枪鱼收入市场份额（2027-2032）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全球主要地区素食金枪鱼销量（千件）：2021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全球主要地区素食金枪鱼销量（2027-2032）&amp;（千件）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全球主要地区素食金枪鱼销量份额（2027-2032）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素食金枪鱼生产基地、销售区域、竞争对手及市场地位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中国不同应用素食金枪鱼收入预测（2027-2032）&amp;（万元）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中国不同应用素食金枪鱼收入市场份额预测（2027-2032）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素食金枪鱼行业发展趋势</w:t>
      </w:r>
      <w:r>
        <w:rPr>
          <w:rFonts w:hint="eastAsia"/>
        </w:rPr>
        <w:br/>
      </w:r>
      <w:r>
        <w:rPr>
          <w:rFonts w:hint="eastAsia"/>
        </w:rPr>
        <w:t>　　表 126： 素食金枪鱼行业主要驱动因素</w:t>
      </w:r>
      <w:r>
        <w:rPr>
          <w:rFonts w:hint="eastAsia"/>
        </w:rPr>
        <w:br/>
      </w:r>
      <w:r>
        <w:rPr>
          <w:rFonts w:hint="eastAsia"/>
        </w:rPr>
        <w:t>　　表 127： 素食金枪鱼行业供应链分析</w:t>
      </w:r>
      <w:r>
        <w:rPr>
          <w:rFonts w:hint="eastAsia"/>
        </w:rPr>
        <w:br/>
      </w:r>
      <w:r>
        <w:rPr>
          <w:rFonts w:hint="eastAsia"/>
        </w:rPr>
        <w:t>　　表 128： 素食金枪鱼上游原料供应商</w:t>
      </w:r>
      <w:r>
        <w:rPr>
          <w:rFonts w:hint="eastAsia"/>
        </w:rPr>
        <w:br/>
      </w:r>
      <w:r>
        <w:rPr>
          <w:rFonts w:hint="eastAsia"/>
        </w:rPr>
        <w:t>　　表 129： 素食金枪鱼主要地区不同应用客户分析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素食金枪鱼典型经销商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素食金枪鱼产品图片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全球不同产品类型素食金枪鱼销售额2021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全球不同产品类型素食金枪鱼市场份额2025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大豆蛋白产品图片</w:t>
      </w:r>
      <w:r>
        <w:rPr>
          <w:rFonts w:hint="eastAsia"/>
        </w:rPr>
        <w:br/>
      </w:r>
      <w:r>
        <w:rPr>
          <w:rFonts w:hint="eastAsia"/>
        </w:rPr>
        <w:t>　　图 5： 小麦蛋白产品图片</w:t>
      </w:r>
      <w:r>
        <w:rPr>
          <w:rFonts w:hint="eastAsia"/>
        </w:rPr>
        <w:br/>
      </w:r>
      <w:r>
        <w:rPr>
          <w:rFonts w:hint="eastAsia"/>
        </w:rPr>
        <w:t>　　图 6： 豌豆蛋白产品图片</w:t>
      </w:r>
      <w:r>
        <w:rPr>
          <w:rFonts w:hint="eastAsia"/>
        </w:rPr>
        <w:br/>
      </w:r>
      <w:r>
        <w:rPr>
          <w:rFonts w:hint="eastAsia"/>
        </w:rPr>
        <w:t>　　图 7： 马铃薯蛋白产品图片</w:t>
      </w:r>
      <w:r>
        <w:rPr>
          <w:rFonts w:hint="eastAsia"/>
        </w:rPr>
        <w:br/>
      </w:r>
      <w:r>
        <w:rPr>
          <w:rFonts w:hint="eastAsia"/>
        </w:rPr>
        <w:t>　　图 8： 玉米蛋白产品图片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全球不同应用素食金枪鱼市场份额2025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线下零售</w:t>
      </w:r>
      <w:r>
        <w:rPr>
          <w:rFonts w:hint="eastAsia"/>
        </w:rPr>
        <w:br/>
      </w:r>
      <w:r>
        <w:rPr>
          <w:rFonts w:hint="eastAsia"/>
        </w:rPr>
        <w:t>　　图 13： 线上零售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2025年全球前五大生产商素食金枪鱼市场份额</w:t>
      </w:r>
      <w:r>
        <w:rPr>
          <w:rFonts w:hint="eastAsia"/>
        </w:rPr>
        <w:br/>
      </w:r>
      <w:r>
        <w:rPr>
          <w:rFonts w:hint="eastAsia"/>
        </w:rPr>
        <w:t>　　图 15： 2025年全球素食金枪鱼第一梯队、第二梯队和第三梯队厂商及市场份额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全球素食金枪鱼产能、产量、产能利用率及发展趋势（2021-2032）&amp;（千件）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全球素食金枪鱼产量、需求量及发展趋势（2021-2032）&amp;（千件）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全球主要地区素食金枪鱼产量市场份额（2021-2032）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中国素食金枪鱼产能、产量、产能利用率及发展趋势（2021-2032）&amp;（千件）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中国素食金枪鱼产量、市场需求量及发展趋势（2021-2032）&amp;（千件）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全球素食金枪鱼市场销售额及增长率：（2021-2032）&amp;（万元）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全球市场素食金枪鱼市场规模：2021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全球市场素食金枪鱼价格趋势（2021-2032）&amp;（元/件）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全球主要地区素食金枪鱼销售收入（2021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全球主要地区素食金枪鱼销售收入市场份额（2021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素食金枪鱼中国企业SWOT分析</w:t>
      </w:r>
      <w:r>
        <w:rPr>
          <w:rFonts w:hint="eastAsia"/>
        </w:rPr>
        <w:br/>
      </w:r>
      <w:r>
        <w:rPr>
          <w:rFonts w:hint="eastAsia"/>
        </w:rPr>
        <w:t>　　图 46： 素食金枪鱼产业链</w:t>
      </w:r>
      <w:r>
        <w:rPr>
          <w:rFonts w:hint="eastAsia"/>
        </w:rPr>
        <w:br/>
      </w:r>
      <w:r>
        <w:rPr>
          <w:rFonts w:hint="eastAsia"/>
        </w:rPr>
        <w:t>　　图 47： 素食金枪鱼行业采购模式分析</w:t>
      </w:r>
      <w:r>
        <w:rPr>
          <w:rFonts w:hint="eastAsia"/>
        </w:rPr>
        <w:br/>
      </w:r>
      <w:r>
        <w:rPr>
          <w:rFonts w:hint="eastAsia"/>
        </w:rPr>
        <w:t>　　图 48： 素食金枪鱼行业生产模式</w:t>
      </w:r>
      <w:r>
        <w:rPr>
          <w:rFonts w:hint="eastAsia"/>
        </w:rPr>
        <w:br/>
      </w:r>
      <w:r>
        <w:rPr>
          <w:rFonts w:hint="eastAsia"/>
        </w:rPr>
        <w:t>　　图 49： 素食金枪鱼行业销售模式分析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78d8062a946f8" w:history="1">
        <w:r>
          <w:rPr>
            <w:rStyle w:val="Hyperlink"/>
          </w:rPr>
          <w:t>全球与中国素食金枪鱼行业现状及行业前景分析报告（2026-2032年）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78d8062a946f8" w:history="1">
        <w:r>
          <w:rPr>
            <w:rStyle w:val="Hyperlink"/>
          </w:rPr>
          <w:t>https://www.20087.com/2/33/SuShiJinQiangYuFaZhanQianJingFenXi.html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热点：金枪鱼吃肉还是吃素、金枪鱼零食、金枪鱼百食、熟食金枪鱼、金枪鱼减肥餐做法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f73df0a224b23" w:history="1">
      <w:r>
        <w:rPr>
          <w:rStyle w:val="Hyperlink"/>
        </w:rPr>
        <w:t>全球与中国素食金枪鱼行业现状及行业前景分析报告（2026-2032年）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uShiJinQiangYuFaZhanQianJingFenXi.html" TargetMode="External" Id="R68778d8062a9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uShiJinQiangYuFaZhanQianJingFenXi.html" TargetMode="External" Id="R5b7f73df0a22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2026-02-06T01:16:29Z</dcterms:created>
  <dcterms:modified xsi:type="dcterms:W3CDTF">2026-02-06T02:16:29Z</dcterms:modified>
  <dc:subject>全球与中国素食金枪鱼行业现状及行业前景分析报告（2026-2032年）</dc:subject>
  <dc:title>全球与中国素食金枪鱼行业现状及行业前景分析报告（2026-2032年）</dc:title>
  <cp:keywords>全球与中国素食金枪鱼行业现状及行业前景分析报告（2026-2032年）</cp:keywords>
  <dc:description>全球与中国素食金枪鱼行业现状及行业前景分析报告（2026-2032年）</dc:description>
</cp:coreProperties>
</file>