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9f370ef904db9" w:history="1">
              <w:r>
                <w:rPr>
                  <w:rStyle w:val="Hyperlink"/>
                </w:rPr>
                <w:t>2025-2031年中国肠衣市场调查研究及发展前景趋势分析报告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9f370ef904db9" w:history="1">
              <w:r>
                <w:rPr>
                  <w:rStyle w:val="Hyperlink"/>
                </w:rPr>
                <w:t>2025-2031年中国肠衣市场调查研究及发展前景趋势分析报告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9f370ef904db9" w:history="1">
                <w:r>
                  <w:rPr>
                    <w:rStyle w:val="Hyperlink"/>
                  </w:rPr>
                  <w:t>https://www.20087.com/2/73/ChangYiHangYeFenXiBaoGao.html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是制作香肠、腊肠等肉制品的关键材料，分为天然肠衣和人造肠衣两大类。天然肠衣由动物肠膜加工而成，口感更佳但成本较高；人造肠衣则由纤维素、胶原蛋白等材料制成，成本较低且便于大规模生产。近年来，随着食品加工业的现代化，人造肠衣的市场份额逐渐增大，同时，对肠衣的食品安全、可追溯性和包装性能也提出了更高要求。</w:t>
      </w:r>
      <w:r>
        <w:rPr>
          <w:rFonts w:hint="eastAsia"/>
        </w:rPr>
        <w:br/>
      </w:r>
      <w:r>
        <w:rPr>
          <w:rFonts w:hint="eastAsia"/>
        </w:rPr>
        <w:t>　　未来，肠衣行业将趋向于健康化和可持续性。健康化意味着开发低脂、低盐、高蛋白的肠衣配方，满足消费者对健康饮食的追求。可持续性则体现在采用环保材料和生物降解技术，减少对环境的影响。此外，智能包装技术的应用，如可变色指示剂监控食品安全，将提升肠衣产品的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肠衣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中国肠衣产品发展环境分析</w:t>
      </w:r>
      <w:r>
        <w:rPr>
          <w:rFonts w:hint="eastAsia"/>
        </w:rPr>
        <w:br/>
      </w:r>
      <w:r>
        <w:rPr>
          <w:rFonts w:hint="eastAsia"/>
        </w:rPr>
        <w:t>　　第一节 2025年肠衣行业经济环境分析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2025年肠衣行业政策环境分析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2025年肠衣行业技术环境分析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2024-2025年肠衣行业上、下游产业链分析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肠衣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二、肠衣行业产业链</w:t>
      </w:r>
      <w:r>
        <w:rPr>
          <w:rFonts w:hint="eastAsia"/>
        </w:rPr>
        <w:br/>
      </w:r>
      <w:r>
        <w:rPr>
          <w:rFonts w:hint="eastAsia"/>
        </w:rPr>
        <w:t>　　第二节 2024-2025年肠衣行业主要上游产业发展分析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三、2024-2025年上游（原料）供给价格分析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2024-2025年肠衣行业主要下游产业发展分析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三、2024-2025年下游（应用行业）主要需求企业分析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四、2024-2025年下游（应用行业）最具前景产品/行业分析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2024-2025年肠衣国内市场供需发展综述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2024-2025年肠衣市场现状分析及预测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一、2024-2025年肠衣市场现状分析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二、2025-2031年肠衣市场规模回归模型预测</w:t>
      </w:r>
      <w:r>
        <w:rPr>
          <w:rFonts w:hint="eastAsia"/>
        </w:rPr>
        <w:br/>
      </w:r>
      <w:r>
        <w:rPr>
          <w:rFonts w:hint="eastAsia"/>
        </w:rPr>
        <w:t>　　第二节 肠衣产品产量分析及预测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一、2024-2025年肠衣产品产量现状分析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二、2025-2031年肠衣产品产量回归模型预测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2024-2025年肠衣市场需求分析及预测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一、2024-2025年肠衣行业需求市场现状分析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二、2025-2031年肠衣行业需求市场回归模型预测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2024-2025年肠衣行业市场价格走势分析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一、肠衣行业市场价格走势影响因素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二、2024-2025年肠衣行业价格走势</w:t>
      </w:r>
      <w:r>
        <w:rPr>
          <w:rFonts w:hint="eastAsia"/>
        </w:rPr>
        <w:br/>
      </w:r>
      <w:r>
        <w:rPr>
          <w:rFonts w:hint="eastAsia"/>
        </w:rPr>
        <w:t>　　第五节 2024-2025年肠衣行业发展存在的问题及对策分析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一、肠衣行业存在的问题分析</w:t>
      </w:r>
      <w:r>
        <w:rPr>
          <w:rFonts w:hint="eastAsia"/>
        </w:rPr>
        <w:br/>
      </w:r>
      <w:r>
        <w:rPr>
          <w:rFonts w:hint="eastAsia"/>
        </w:rPr>
        <w:t>　　　　二、肠衣行业发展策略分析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2025-2031年中国肠衣械所属行业主要数据监测分析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2025-2031年中国肠衣械所属行业总体数据分析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一、2025年中国肠衣械所属行业全部企业数据分析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2025-2031年中国肠衣械所属行业不同规模企业数据分析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一、2025年中国肠衣械所属行业不同规模企业数据分析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2025-2031年中国肠衣械所属行业不同所有制企业数据分析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2024-2025年肠衣行业竞争格局分析</w:t>
      </w:r>
      <w:r>
        <w:rPr>
          <w:rFonts w:hint="eastAsia"/>
        </w:rPr>
        <w:br/>
      </w:r>
      <w:r>
        <w:rPr>
          <w:rFonts w:hint="eastAsia"/>
        </w:rPr>
        <w:t>　　第一节 肠衣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肠衣 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肠衣主要生产厂商、经销商介绍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2024-2025年肠衣国内拟在建项目分析及竞争对手动向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2024-2025年国内肠衣拟在建项目分析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2024-2025年肠衣行业主要投资项目分析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2025-2031年肠衣行业未来发展预测及投资前景分析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当前肠衣行业存在的问题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2025-2031年肠衣行业前景分析</w:t>
      </w:r>
      <w:r>
        <w:rPr>
          <w:rFonts w:hint="eastAsia"/>
        </w:rPr>
        <w:br/>
      </w:r>
      <w:r>
        <w:rPr>
          <w:rFonts w:hint="eastAsia"/>
        </w:rPr>
        <w:t>　　　　一、肠衣行业环境发展趋势</w:t>
      </w:r>
      <w:r>
        <w:rPr>
          <w:rFonts w:hint="eastAsia"/>
        </w:rPr>
        <w:br/>
      </w:r>
      <w:r>
        <w:rPr>
          <w:rFonts w:hint="eastAsia"/>
        </w:rPr>
        <w:t>　　　　二、肠衣行业上下游发展趋势</w:t>
      </w:r>
      <w:r>
        <w:rPr>
          <w:rFonts w:hint="eastAsia"/>
        </w:rPr>
        <w:br/>
      </w:r>
      <w:r>
        <w:rPr>
          <w:rFonts w:hint="eastAsia"/>
        </w:rPr>
        <w:t>　　　　三、肠衣行业发展趋势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2025-2031年肠衣行业投资前景分析</w:t>
      </w:r>
      <w:r>
        <w:rPr>
          <w:rFonts w:hint="eastAsia"/>
        </w:rPr>
        <w:br/>
      </w:r>
      <w:r>
        <w:rPr>
          <w:rFonts w:hint="eastAsia"/>
        </w:rPr>
        <w:t>　　　　一、肠衣行业供给预测</w:t>
      </w:r>
      <w:r>
        <w:rPr>
          <w:rFonts w:hint="eastAsia"/>
        </w:rPr>
        <w:br/>
      </w:r>
      <w:r>
        <w:rPr>
          <w:rFonts w:hint="eastAsia"/>
        </w:rPr>
        <w:t>　　　　二、肠衣行业需求预测</w:t>
      </w:r>
      <w:r>
        <w:rPr>
          <w:rFonts w:hint="eastAsia"/>
        </w:rPr>
        <w:br/>
      </w:r>
      <w:r>
        <w:rPr>
          <w:rFonts w:hint="eastAsia"/>
        </w:rPr>
        <w:t>　　　　三、肠衣行业进出口预测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肠衣行业投资风险及防范措施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2025-2031年中国肠衣行业投资机会分析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2025-2031年中国肠衣行业投资风险分析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(中⋅智⋅林)专家建议</w:t>
      </w:r>
      <w:r>
        <w:rPr>
          <w:rFonts w:hint="eastAsia"/>
        </w:rPr>
        <w:br/>
      </w:r>
      <w:r>
        <w:rPr>
          <w:rFonts w:hint="eastAsia"/>
        </w:rPr>
        <w:t>　　图表 肠衣行业产业链</w:t>
      </w:r>
      <w:r>
        <w:rPr>
          <w:rFonts w:hint="eastAsia"/>
        </w:rPr>
        <w:br/>
      </w:r>
      <w:r>
        <w:rPr>
          <w:rFonts w:hint="eastAsia"/>
        </w:rPr>
        <w:t>　　图表 2020-2025年肠衣行业市场供给</w:t>
      </w:r>
      <w:r>
        <w:rPr>
          <w:rFonts w:hint="eastAsia"/>
        </w:rPr>
        <w:br/>
      </w:r>
      <w:r>
        <w:rPr>
          <w:rFonts w:hint="eastAsia"/>
        </w:rPr>
        <w:t>　　图表 2020-2025年肠衣行业市场需求</w:t>
      </w:r>
      <w:r>
        <w:rPr>
          <w:rFonts w:hint="eastAsia"/>
        </w:rPr>
        <w:br/>
      </w:r>
      <w:r>
        <w:rPr>
          <w:rFonts w:hint="eastAsia"/>
        </w:rPr>
        <w:t>　　图表 2020-2025年肠衣行业市场规模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肠衣所属行业生命周期判断</w:t>
      </w:r>
      <w:r>
        <w:rPr>
          <w:rFonts w:hint="eastAsia"/>
        </w:rPr>
        <w:br/>
      </w:r>
      <w:r>
        <w:rPr>
          <w:rFonts w:hint="eastAsia"/>
        </w:rPr>
        <w:t>　　图表 肠衣所属行业区域市场分布情况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2025-2031年中国肠衣行业市场规模预测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2025-2031年中国肠衣行业供给预测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2025-2031年中国肠衣行业需求预测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2025-2031年中国肠衣行业价格指数预测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9f370ef904db9" w:history="1">
        <w:r>
          <w:rPr>
            <w:rStyle w:val="Hyperlink"/>
          </w:rPr>
          <w:t>2025-2031年中国肠衣市场调查研究及发展前景趋势分析报告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9f370ef904db9" w:history="1">
        <w:r>
          <w:rPr>
            <w:rStyle w:val="Hyperlink"/>
          </w:rPr>
          <w:t>https://www.20087.com/2/73/ChangYiHangYeFenXiBaoGao.html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热点：肠衣图片、肠衣哪个牌子比较好、肠衣是哪个部位、肠衣怎么清洗才干净、肠的肠衣是什么做的、肠衣是什么动物的肠子、肠衣能吃吗、肠衣的正确使用方法、肠衣是什么肠子做的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0678dc16f4b27" w:history="1">
      <w:r>
        <w:rPr>
          <w:rStyle w:val="Hyperlink"/>
        </w:rPr>
        <w:t>2025-2031年中国肠衣市场调查研究及发展前景趋势分析报告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angYiHangYeFenXiBaoGao.html" TargetMode="External" Id="R65e9f370ef90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angYiHangYeFenXiBaoGao.html" TargetMode="External" Id="R00e0678dc16f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2024-11-27T03:14:00Z</dcterms:created>
  <dcterms:modified xsi:type="dcterms:W3CDTF">2024-11-27T04:14:00Z</dcterms:modified>
  <dc:subject>2025-2031年中国肠衣市场调查研究及发展前景趋势分析报告</dc:subject>
  <dc:title>2025-2031年中国肠衣市场调查研究及发展前景趋势分析报告</dc:title>
  <cp:keywords>2025-2031年中国肠衣市场调查研究及发展前景趋势分析报告</cp:keywords>
  <dc:description>2025-2031年中国肠衣市场调查研究及发展前景趋势分析报告</dc:description>
</cp:coreProperties>
</file>