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2090906c84bfb" w:history="1">
              <w:r>
                <w:rPr>
                  <w:rStyle w:val="Hyperlink"/>
                </w:rPr>
                <w:t>2025-2031年中国磁化酒市场调查研究与前景趋势预测报告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2090906c84bfb" w:history="1">
              <w:r>
                <w:rPr>
                  <w:rStyle w:val="Hyperlink"/>
                </w:rPr>
                <w:t>2025-2031年中国磁化酒市场调查研究与前景趋势预测报告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2090906c84bfb" w:history="1">
                <w:r>
                  <w:rPr>
                    <w:rStyle w:val="Hyperlink"/>
                  </w:rPr>
                  <w:t>https://www.20087.com/3/73/CiHuaJiuHangYeQianJingQuShi.html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化酒的概念源于物理化学领域，指通过磁场作用改变酒精分子结构或排列状态，进而影响饮品口感、香气乃至健康效益的一种尝试。尽管这一领域的研究尚处于初级阶段，但已有一些研究表明，适当的磁场处理可能会使酒体更加柔和顺滑，减少辛辣感，提升整体饮用体验。值得注意的是，磁化处理并不涉及任何化学添加剂，因此不会改变酒的基本成分。对于追求天然、健康的消费者来说，这是一个颇具吸引力的特点。此外，部分实验还指出，磁化可能有助于加速某些陈酿过程，缩短优质酒品的生产周期。</w:t>
      </w:r>
      <w:r>
        <w:rPr>
          <w:rFonts w:hint="eastAsia"/>
        </w:rPr>
        <w:br/>
      </w:r>
      <w:r>
        <w:rPr>
          <w:rFonts w:hint="eastAsia"/>
        </w:rPr>
        <w:t>　　未来，磁化酒的研究和发展面临着诸多挑战。首先是如何建立科学合理的评价体系来衡量磁场处理效果，确保结果客观准确；其次是要解决大规模工业化生产的可行性问题，包括设备成本、操作复杂性和一致性控制等方面。再者，由于公众对磁场对人体影响的认知有限，可能存在一定的市场接受度障碍。因此，教育推广工作不可或缺。最后，鉴于食品法规严格，所有新工艺都需经过严格的审查和认证程序才能正式推向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2090906c84bfb" w:history="1">
        <w:r>
          <w:rPr>
            <w:rStyle w:val="Hyperlink"/>
          </w:rPr>
          <w:t>2025-2031年中国磁化酒市场调查研究与前景趋势预测报告</w:t>
        </w:r>
      </w:hyperlink>
      <w:r>
        <w:rPr>
          <w:rFonts w:hint="eastAsia"/>
        </w:rPr>
        <w:t>》系统梳理了磁化酒产业链的整体结构，详细解读了磁化酒市场规模、需求动态及价格波动的影响因素。报告基于磁化酒行业现状，结合技术发展与应用趋势，对磁化酒市场前景和未来发展方向进行了预测。同时，报告重点分析了行业重点企业的竞争策略、市场集中度及品牌表现，并对磁化酒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磁化酒行业概述</w:t>
      </w:r>
      <w:r>
        <w:rPr>
          <w:rFonts w:hint="eastAsia"/>
        </w:rPr>
        <w:br/>
      </w:r>
      <w:r>
        <w:rPr>
          <w:rFonts w:hint="eastAsia"/>
        </w:rPr>
        <w:t>　　第一节 磁化酒定义与分类</w:t>
      </w:r>
      <w:r>
        <w:rPr>
          <w:rFonts w:hint="eastAsia"/>
        </w:rPr>
        <w:br/>
      </w:r>
      <w:r>
        <w:rPr>
          <w:rFonts w:hint="eastAsia"/>
        </w:rPr>
        <w:t>　　第二节 磁化酒应用领域</w:t>
      </w:r>
      <w:r>
        <w:rPr>
          <w:rFonts w:hint="eastAsia"/>
        </w:rPr>
        <w:br/>
      </w:r>
      <w:r>
        <w:rPr>
          <w:rFonts w:hint="eastAsia"/>
        </w:rPr>
        <w:t>　　第三节 磁化酒行业经济指标分析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磁化酒产业链及经营模式分析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三、磁化酒销售模式及销售渠道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全球磁化酒市场发展综述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2019-2024年全球磁化酒市场规模与趋势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主要国家与地区磁化酒市场分析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2025-2031年全球磁化酒行业发展趋势与前景预测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中国磁化酒行业市场分析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2024-2025年磁化酒产能与投资动态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一、国内磁化酒产能及利用情况</w:t>
      </w:r>
      <w:r>
        <w:rPr>
          <w:rFonts w:hint="eastAsia"/>
        </w:rPr>
        <w:br/>
      </w:r>
      <w:r>
        <w:rPr>
          <w:rFonts w:hint="eastAsia"/>
        </w:rPr>
        <w:t>　　　　二、磁化酒产能扩张与投资动态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2025-2031年磁化酒行业产量统计与趋势预测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一、2019-2024年磁化酒行业产量数据统计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1、2019-2024年磁化酒产量及增长趋势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2、2019-2024年磁化酒细分产品产量及份额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二、影响磁化酒产量的关键因素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三、2025-2031年磁化酒产量预测</w:t>
      </w:r>
      <w:r>
        <w:rPr>
          <w:rFonts w:hint="eastAsia"/>
        </w:rPr>
        <w:br/>
      </w:r>
      <w:r>
        <w:rPr>
          <w:rFonts w:hint="eastAsia"/>
        </w:rPr>
        <w:t>　　第三节 2025-2031年磁化酒市场需求与销售分析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一、2024-2025年磁化酒行业需求现状</w:t>
      </w:r>
      <w:r>
        <w:rPr>
          <w:rFonts w:hint="eastAsia"/>
        </w:rPr>
        <w:br/>
      </w:r>
      <w:r>
        <w:rPr>
          <w:rFonts w:hint="eastAsia"/>
        </w:rPr>
        <w:t>　　　　二、磁化酒客户群体与需求特点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三、2019-2024年磁化酒行业销售规模分析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四、2025-2031年磁化酒市场增长潜力与规模预测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中国磁化酒细分市场与下游应用领域分析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磁化酒细分市场分析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一、2024-2025年磁化酒主要细分产品市场现状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磁化酒下游应用与客户群体分析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一、2024-2025年磁化酒各应用领域市场现状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2024-2025年磁化酒行业技术发展现状及趋势分析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磁化酒行业技术发展现状分析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国内外磁化酒行业技术差异与原因</w:t>
      </w:r>
      <w:r>
        <w:rPr>
          <w:rFonts w:hint="eastAsia"/>
        </w:rPr>
        <w:br/>
      </w:r>
      <w:r>
        <w:rPr>
          <w:rFonts w:hint="eastAsia"/>
        </w:rPr>
        <w:t>　　第三节 磁化酒行业技术发展方向、趋势预测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提升磁化酒行业技术能力策略建议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磁化酒价格机制与竞争策略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一、2019-2024年磁化酒市场价格走势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磁化酒定价策略与方法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2025-2031年磁化酒价格竞争态势与趋势预测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中国磁化酒行业重点区域市场研究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2024-2025年重点区域磁化酒市场发展概况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二、2019-2024年磁化酒市场需求规模情况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三、2025-2031年磁化酒行业发展潜力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二、2019-2024年磁化酒市场需求规模情况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三、2025-2031年磁化酒行业发展潜力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二、2019-2024年磁化酒市场需求规模情况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三、2025-2031年磁化酒行业发展潜力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二、2019-2024年磁化酒市场需求规模情况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三、2025-2031年磁化酒行业发展潜力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二、2019-2024年磁化酒市场需求规模情况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三、2025-2031年磁化酒行业发展潜力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2019-2024年中国磁化酒行业进出口情况分析</w:t>
      </w:r>
      <w:r>
        <w:rPr>
          <w:rFonts w:hint="eastAsia"/>
        </w:rPr>
        <w:br/>
      </w:r>
      <w:r>
        <w:rPr>
          <w:rFonts w:hint="eastAsia"/>
        </w:rPr>
        <w:t>　　第一节 磁化酒行业进口情况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一、2019-2024年磁化酒进口规模及增长情况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二、磁化酒主要进口来源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磁化酒行业出口情况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一、2019-2024年磁化酒出口规模及增长情况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二、磁化酒主要出口目的地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2019-2024年中国磁化酒行业总体发展与财务状况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2019-2024年中国磁化酒行业规模情况</w:t>
      </w:r>
      <w:r>
        <w:rPr>
          <w:rFonts w:hint="eastAsia"/>
        </w:rPr>
        <w:br/>
      </w:r>
      <w:r>
        <w:rPr>
          <w:rFonts w:hint="eastAsia"/>
        </w:rPr>
        <w:t>　　　　一、磁化酒行业企业数量规模</w:t>
      </w:r>
      <w:r>
        <w:rPr>
          <w:rFonts w:hint="eastAsia"/>
        </w:rPr>
        <w:br/>
      </w:r>
      <w:r>
        <w:rPr>
          <w:rFonts w:hint="eastAsia"/>
        </w:rPr>
        <w:t>　　　　二、磁化酒行业从业人员规模</w:t>
      </w:r>
      <w:r>
        <w:rPr>
          <w:rFonts w:hint="eastAsia"/>
        </w:rPr>
        <w:br/>
      </w:r>
      <w:r>
        <w:rPr>
          <w:rFonts w:hint="eastAsia"/>
        </w:rPr>
        <w:t>　　　　三、磁化酒行业市场敏感性分析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2019-2024年中国磁化酒行业财务能力分析</w:t>
      </w:r>
      <w:r>
        <w:rPr>
          <w:rFonts w:hint="eastAsia"/>
        </w:rPr>
        <w:br/>
      </w:r>
      <w:r>
        <w:rPr>
          <w:rFonts w:hint="eastAsia"/>
        </w:rPr>
        <w:t>　　　　一、磁化酒行业盈利能力</w:t>
      </w:r>
      <w:r>
        <w:rPr>
          <w:rFonts w:hint="eastAsia"/>
        </w:rPr>
        <w:br/>
      </w:r>
      <w:r>
        <w:rPr>
          <w:rFonts w:hint="eastAsia"/>
        </w:rPr>
        <w:t>　　　　二、磁化酒行业偿债能力</w:t>
      </w:r>
      <w:r>
        <w:rPr>
          <w:rFonts w:hint="eastAsia"/>
        </w:rPr>
        <w:br/>
      </w:r>
      <w:r>
        <w:rPr>
          <w:rFonts w:hint="eastAsia"/>
        </w:rPr>
        <w:t>　　　　三、磁化酒行业营运能力</w:t>
      </w:r>
      <w:r>
        <w:rPr>
          <w:rFonts w:hint="eastAsia"/>
        </w:rPr>
        <w:br/>
      </w:r>
      <w:r>
        <w:rPr>
          <w:rFonts w:hint="eastAsia"/>
        </w:rPr>
        <w:t>　　　　四、磁化酒行业发展能力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磁化酒行业重点企业调研分析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二、企业磁化酒业务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二、企业磁化酒业务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二、企业磁化酒业务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二、企业磁化酒业务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二、企业磁化酒业务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二、企业磁化酒业务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中国磁化酒行业竞争格局分析</w:t>
      </w:r>
      <w:r>
        <w:rPr>
          <w:rFonts w:hint="eastAsia"/>
        </w:rPr>
        <w:br/>
      </w:r>
      <w:r>
        <w:rPr>
          <w:rFonts w:hint="eastAsia"/>
        </w:rPr>
        <w:t>　　第一节 磁化酒行业竞争格局总览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2024-2025年磁化酒行业竞争力分析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2019-2024年磁化酒行业企业并购活动分析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2024-2025年磁化酒行业会展与招投标活动分析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一、磁化酒行业会展活动及其市场影响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2025年中国磁化酒企业发展企业发展策略与建议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磁化酒销售模式与渠道策略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磁化酒品牌与市场推广策略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磁化酒研发投入与技术创新能力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磁化酒合作联盟与资源整合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中国磁化酒行业风险与对策</w:t>
      </w:r>
      <w:r>
        <w:rPr>
          <w:rFonts w:hint="eastAsia"/>
        </w:rPr>
        <w:br/>
      </w:r>
      <w:r>
        <w:rPr>
          <w:rFonts w:hint="eastAsia"/>
        </w:rPr>
        <w:t>　　第一节 磁化酒行业SWOT分析</w:t>
      </w:r>
      <w:r>
        <w:rPr>
          <w:rFonts w:hint="eastAsia"/>
        </w:rPr>
        <w:br/>
      </w:r>
      <w:r>
        <w:rPr>
          <w:rFonts w:hint="eastAsia"/>
        </w:rPr>
        <w:t>　　　　一、磁化酒行业优势</w:t>
      </w:r>
      <w:r>
        <w:rPr>
          <w:rFonts w:hint="eastAsia"/>
        </w:rPr>
        <w:br/>
      </w:r>
      <w:r>
        <w:rPr>
          <w:rFonts w:hint="eastAsia"/>
        </w:rPr>
        <w:t>　　　　二、磁化酒行业劣势</w:t>
      </w:r>
      <w:r>
        <w:rPr>
          <w:rFonts w:hint="eastAsia"/>
        </w:rPr>
        <w:br/>
      </w:r>
      <w:r>
        <w:rPr>
          <w:rFonts w:hint="eastAsia"/>
        </w:rPr>
        <w:t>　　　　三、磁化酒市场机会</w:t>
      </w:r>
      <w:r>
        <w:rPr>
          <w:rFonts w:hint="eastAsia"/>
        </w:rPr>
        <w:br/>
      </w:r>
      <w:r>
        <w:rPr>
          <w:rFonts w:hint="eastAsia"/>
        </w:rPr>
        <w:t>　　　　四、磁化酒市场威胁</w:t>
      </w:r>
      <w:r>
        <w:rPr>
          <w:rFonts w:hint="eastAsia"/>
        </w:rPr>
        <w:br/>
      </w:r>
      <w:r>
        <w:rPr>
          <w:rFonts w:hint="eastAsia"/>
        </w:rPr>
        <w:t>　　第二节 磁化酒行业风险及对策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2025-2031年中国磁化酒行业前景与发展趋势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2024-2025年磁化酒行业发展环境分析</w:t>
      </w:r>
      <w:r>
        <w:rPr>
          <w:rFonts w:hint="eastAsia"/>
        </w:rPr>
        <w:br/>
      </w:r>
      <w:r>
        <w:rPr>
          <w:rFonts w:hint="eastAsia"/>
        </w:rPr>
        <w:t>　　　　一、磁化酒行业主管部门与监管体制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二、磁化酒行业主要法律法规及政策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三、磁化酒行业标准与质量监管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2025-2031年磁化酒行业发展趋势与方向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2025-2031年磁化酒行业发展潜力与机遇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磁化酒行业研究结论与建议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中^智^林^：磁化酒行业发展建议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磁化酒行业历程</w:t>
      </w:r>
      <w:r>
        <w:rPr>
          <w:rFonts w:hint="eastAsia"/>
        </w:rPr>
        <w:br/>
      </w:r>
      <w:r>
        <w:rPr>
          <w:rFonts w:hint="eastAsia"/>
        </w:rPr>
        <w:t>　　图表 磁化酒行业生命周期</w:t>
      </w:r>
      <w:r>
        <w:rPr>
          <w:rFonts w:hint="eastAsia"/>
        </w:rPr>
        <w:br/>
      </w:r>
      <w:r>
        <w:rPr>
          <w:rFonts w:hint="eastAsia"/>
        </w:rPr>
        <w:t>　　图表 磁化酒行业产业链分析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2019-2024年中国磁化酒行业市场规模及增长情况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2019-2024年磁化酒行业市场容量分析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2019-2024年中国磁化酒行业产能统计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2019-2024年中国磁化酒行业产量及增长趋势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2019-2024年中国磁化酒市场需求量及增速统计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2024年中国磁化酒行业需求领域分布格局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2019-2024年中国磁化酒行业销售收入分析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2019-2024年中国磁化酒行业盈利情况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2019-2024年中国磁化酒行业利润总额统计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2019-2024年中国磁化酒进口数量分析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2019-2024年中国磁化酒进口金额分析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2019-2024年中国磁化酒出口数量分析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2019-2024年中国磁化酒出口金额分析</w:t>
      </w:r>
      <w:r>
        <w:rPr>
          <w:rFonts w:hint="eastAsia"/>
        </w:rPr>
        <w:br/>
      </w:r>
      <w:r>
        <w:rPr>
          <w:rFonts w:hint="eastAsia"/>
        </w:rPr>
        <w:t>　　图表 2024年中国磁化酒进口国家及地区分析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2024年中国磁化酒出口国家及地区分析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2019-2024年中国磁化酒行业企业数量情况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2019-2024年中国磁化酒行业企业平均规模情况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**地区磁化酒市场规模及增长情况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**地区磁化酒行业市场需求情况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**地区磁化酒市场规模及增长情况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**地区磁化酒行业市场需求情况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**地区磁化酒市场规模及增长情况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**地区磁化酒行业市场需求情况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**地区磁化酒市场规模及增长情况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**地区磁化酒行业市场需求情况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磁化酒重点企业（一）基本信息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磁化酒重点企业（一）经营情况分析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磁化酒重点企业（一）主要经济指标情况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磁化酒重点企业（一）盈利能力情况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磁化酒重点企业（一）偿债能力情况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磁化酒重点企业（一）运营能力情况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磁化酒重点企业（一）成长能力情况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磁化酒重点企业（二）基本信息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磁化酒重点企业（二）经营情况分析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磁化酒重点企业（二）主要经济指标情况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磁化酒重点企业（二）盈利能力情况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磁化酒重点企业（二）偿债能力情况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磁化酒重点企业（二）运营能力情况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磁化酒重点企业（二）成长能力情况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磁化酒重点企业（三）基本信息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磁化酒重点企业（三）经营情况分析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磁化酒重点企业（三）主要经济指标情况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磁化酒重点企业（三）盈利能力情况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磁化酒重点企业（三）偿债能力情况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磁化酒重点企业（三）运营能力情况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磁化酒重点企业（三）成长能力情况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2025-2031年中国磁化酒行业产能预测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2025-2031年中国磁化酒行业产量预测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2025-2031年中国磁化酒市场需求量预测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2025-2031年中国磁化酒行业供需平衡预测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2025-2031年中国磁化酒行业市场容量预测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2025-2031年中国磁化酒行业市场规模预测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2025-2031年中国磁化酒市场前景分析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2025-2031年中国磁化酒行业发展趋势预测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2090906c84bfb" w:history="1">
        <w:r>
          <w:rPr>
            <w:rStyle w:val="Hyperlink"/>
          </w:rPr>
          <w:t>2025-2031年中国磁化酒市场调查研究与前景趋势预测报告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2090906c84bfb" w:history="1">
        <w:r>
          <w:rPr>
            <w:rStyle w:val="Hyperlink"/>
          </w:rPr>
          <w:t>https://www.20087.com/3/73/CiHuaJiuHangYeQianJingQuShi.html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热点：磁化酒的三个害处、磁化酒与普通白酒的特性、红云磁化酒、磁化酒有什么好处、量子酒属于什么档次、磁化酒生产线、金箔白酒十大排名、磁化酒瓶、红云磁化酒42度多少钱一瓶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ecb8ab7204bac" w:history="1">
      <w:r>
        <w:rPr>
          <w:rStyle w:val="Hyperlink"/>
        </w:rPr>
        <w:t>2025-2031年中国磁化酒市场调查研究与前景趋势预测报告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CiHuaJiuHangYeQianJingQuShi.html" TargetMode="External" Id="R5fe2090906c8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CiHuaJiuHangYeQianJingQuShi.html" TargetMode="External" Id="Rffcecb8ab720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2025-03-30T05:01:40Z</dcterms:created>
  <dcterms:modified xsi:type="dcterms:W3CDTF">2025-03-30T06:01:40Z</dcterms:modified>
  <dc:subject>2025-2031年中国磁化酒市场调查研究与前景趋势预测报告</dc:subject>
  <dc:title>2025-2031年中国磁化酒市场调查研究与前景趋势预测报告</dc:title>
  <cp:keywords>2025-2031年中国磁化酒市场调查研究与前景趋势预测报告</cp:keywords>
  <dc:description>2025-2031年中国磁化酒市场调查研究与前景趋势预测报告</dc:description>
</cp:coreProperties>
</file>