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65d452ee04782" w:history="1">
              <w:r>
                <w:rPr>
                  <w:rStyle w:val="Hyperlink"/>
                </w:rPr>
                <w:t>2026-2032年全球与中国儿童牛奶市场现状调研及行业前景分析报告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65d452ee04782" w:history="1">
              <w:r>
                <w:rPr>
                  <w:rStyle w:val="Hyperlink"/>
                </w:rPr>
                <w:t>2026-2032年全球与中国儿童牛奶市场现状调研及行业前景分析报告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5711933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465d452ee04782" w:history="1">
                <w:r>
                  <w:rPr>
                    <w:rStyle w:val="Hyperlink"/>
                  </w:rPr>
                  <w:t>https://www.20087.com/3/93/ErTongNiuNaiDeQianJingQuShi.html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牛奶是专为青少年群体设计的功能性乳制品，旨在满足其成长发育阶段对蛋白质、钙、维生素D等营养素的特殊需求。目前市场上主流产品多为调制乳或含乳饮料，通过添加益生菌、DHA、胆碱、铁锌等营养强化成分，提升产品对儿童智力、骨骼和免疫系统健康的综合支持作用。随着消费者健康意识提升，家长对儿童饮品的选择趋于理性，品牌、配方透明度和营养价值成为购买决策的核心因素。大型乳企纷纷推出专属子品牌，围绕年龄段细分、口味多样化、包装便携性等方面进行差异化竞争。然而，部分产品存在糖分含量偏高、营养标签不清晰、夸大宣传等问题，引发监管关注与社会讨论。</w:t>
      </w:r>
      <w:r>
        <w:rPr>
          <w:rFonts w:hint="eastAsia"/>
        </w:rPr>
        <w:br/>
      </w:r>
      <w:r>
        <w:rPr>
          <w:rFonts w:hint="eastAsia"/>
        </w:rPr>
        <w:t>　　未来，儿童牛奶将向精准营养、减糖化、有机天然方向持续升级。基于儿童生长发育的不同阶段，企业将推出更具针对性的营养配方，例如针对学龄前儿童的脑部发育支持型产品、针对青春期学生的补钙增肌型产品等，推动个性化营养方案落地。同时，低糖、零添加糖的趋势将愈加明显，天然甜味剂、植物蛋白的使用比例有望上升。有机奶源、草饲奶源、无激素添加等概念也将在儿童牛奶市场中获得更多认可。此外，随着数字化营销和定制化服务的发展，品牌或将借助大数据分析实现精准推荐，并通过电商平台提供订阅式配送服务。整体来看，儿童牛奶行业将在科学营养指导与消费需求升级的双重驱动下，朝着更健康、更专业、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465d452ee04782" w:history="1">
        <w:r>
          <w:rPr>
            <w:rStyle w:val="Hyperlink"/>
          </w:rPr>
          <w:t>2026-2032年全球与中国儿童牛奶市场现状调研及行业前景分析报告</w:t>
        </w:r>
      </w:hyperlink>
      <w:r>
        <w:rPr>
          <w:rFonts w:hint="eastAsia"/>
        </w:rPr>
        <w:t>》系统分析了儿童牛奶行业的市场规模、供需关系及产业链结构，详细梳理了儿童牛奶细分市场的品牌竞争态势与价格变化，重点剖析了行业内主要企业的经营状况，揭示了儿童牛奶市场集中度与竞争格局。报告结合儿童牛奶技术现状及未来发展方向，对行业前景进行了科学预测，明确了儿童牛奶发展趋势、潜在机遇与风险。通过SWOT分析，为儿童牛奶企业、投资者及政府部门提供了权威、客观的行业洞察与决策支持，助力把握儿童牛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中国儿童牛奶概述</w:t>
      </w:r>
      <w:r>
        <w:rPr>
          <w:rFonts w:hint="eastAsia"/>
        </w:rPr>
        <w:br/>
      </w:r>
      <w:r>
        <w:rPr>
          <w:rFonts w:hint="eastAsia"/>
        </w:rPr>
        <w:t>　　第一节 儿童牛奶行业定义</w:t>
      </w:r>
      <w:r>
        <w:rPr>
          <w:rFonts w:hint="eastAsia"/>
        </w:rPr>
        <w:br/>
      </w:r>
      <w:r>
        <w:rPr>
          <w:rFonts w:hint="eastAsia"/>
        </w:rPr>
        <w:t>　　第二节 儿童牛奶行业发展特性</w:t>
      </w:r>
      <w:r>
        <w:rPr>
          <w:rFonts w:hint="eastAsia"/>
        </w:rPr>
        <w:br/>
      </w:r>
      <w:r>
        <w:rPr>
          <w:rFonts w:hint="eastAsia"/>
        </w:rPr>
        <w:t>　　第三节 儿童牛奶产业链分析</w:t>
      </w:r>
      <w:r>
        <w:rPr>
          <w:rFonts w:hint="eastAsia"/>
        </w:rPr>
        <w:br/>
      </w:r>
      <w:r>
        <w:rPr>
          <w:rFonts w:hint="eastAsia"/>
        </w:rPr>
        <w:t>　　第四节 儿童牛奶行业生命周期分析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中国儿童牛奶发展环境分析</w:t>
      </w:r>
      <w:r>
        <w:rPr>
          <w:rFonts w:hint="eastAsia"/>
        </w:rPr>
        <w:br/>
      </w:r>
      <w:r>
        <w:rPr>
          <w:rFonts w:hint="eastAsia"/>
        </w:rPr>
        <w:t>　　第一节 儿童牛奶行业经济环境分析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儿童牛奶行业相关政策、标准</w:t>
      </w:r>
      <w:r>
        <w:rPr>
          <w:rFonts w:hint="eastAsia"/>
        </w:rPr>
        <w:br/>
      </w:r>
      <w:r>
        <w:rPr>
          <w:rFonts w:hint="eastAsia"/>
        </w:rPr>
        <w:t>　　第三节 儿童牛奶行业相关发展规划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2025-2026年儿童牛奶行业技术发展现状及趋势分析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儿童牛奶行业技术发展现状分析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国内外儿童牛奶行业技术差异与原因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儿童牛奶行业技术发展方向、趋势预测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提升儿童牛奶行业技术能力策略建议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全球儿童牛奶市场发展概况</w:t>
      </w:r>
      <w:r>
        <w:rPr>
          <w:rFonts w:hint="eastAsia"/>
        </w:rPr>
        <w:br/>
      </w:r>
      <w:r>
        <w:rPr>
          <w:rFonts w:hint="eastAsia"/>
        </w:rPr>
        <w:t>　　第一节 全球儿童牛奶市场发展分析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北美地区主要国家儿童牛奶市场概况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欧洲地区主要国家儿童牛奶市场概况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亚洲地区主要国家儿童牛奶市场概况</w:t>
      </w:r>
      <w:r>
        <w:rPr>
          <w:rFonts w:hint="eastAsia"/>
        </w:rPr>
        <w:br/>
      </w:r>
      <w:r>
        <w:rPr>
          <w:rFonts w:hint="eastAsia"/>
        </w:rPr>
        <w:t>　　第五节 全球儿童牛奶市场发展预测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中国儿童牛奶发展现状</w:t>
      </w:r>
      <w:r>
        <w:rPr>
          <w:rFonts w:hint="eastAsia"/>
        </w:rPr>
        <w:br/>
      </w:r>
      <w:r>
        <w:rPr>
          <w:rFonts w:hint="eastAsia"/>
        </w:rPr>
        <w:t>　　第一节 中国儿童牛奶市场现状分析</w:t>
      </w:r>
      <w:r>
        <w:rPr>
          <w:rFonts w:hint="eastAsia"/>
        </w:rPr>
        <w:br/>
      </w:r>
      <w:r>
        <w:rPr>
          <w:rFonts w:hint="eastAsia"/>
        </w:rPr>
        <w:t>　　第二节 中国儿童牛奶行业产量情况分析及预测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一、儿童牛奶总体产能规模</w:t>
      </w:r>
      <w:r>
        <w:rPr>
          <w:rFonts w:hint="eastAsia"/>
        </w:rPr>
        <w:br/>
      </w:r>
      <w:r>
        <w:rPr>
          <w:rFonts w:hint="eastAsia"/>
        </w:rPr>
        <w:t>　　　　二、儿童牛奶生产区域分布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三、2020-2025年中国儿童牛奶行业产量统计分析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三、2026-2032年中国儿童牛奶行业产量预测分析</w:t>
      </w:r>
      <w:r>
        <w:rPr>
          <w:rFonts w:hint="eastAsia"/>
        </w:rPr>
        <w:br/>
      </w:r>
      <w:r>
        <w:rPr>
          <w:rFonts w:hint="eastAsia"/>
        </w:rPr>
        <w:t>　　第三节 中国儿童牛奶市场需求分析及预测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一、中国儿童牛奶市场需求特点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二、2020-2025年中国儿童牛奶市场需求量统计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三、2026-2032年中国儿童牛奶市场需求量预测</w:t>
      </w:r>
      <w:r>
        <w:rPr>
          <w:rFonts w:hint="eastAsia"/>
        </w:rPr>
        <w:br/>
      </w:r>
      <w:r>
        <w:rPr>
          <w:rFonts w:hint="eastAsia"/>
        </w:rPr>
        <w:t>　　第四节 中国儿童牛奶价格趋势分析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一、2020-2025年中国儿童牛奶市场价格趋势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二、2026-2032年中国儿童牛奶市场价格走势预测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儿童牛奶市场特性分析</w:t>
      </w:r>
      <w:r>
        <w:rPr>
          <w:rFonts w:hint="eastAsia"/>
        </w:rPr>
        <w:br/>
      </w:r>
      <w:r>
        <w:rPr>
          <w:rFonts w:hint="eastAsia"/>
        </w:rPr>
        <w:t>　　第一节 儿童牛奶行业集中度分析</w:t>
      </w:r>
      <w:r>
        <w:rPr>
          <w:rFonts w:hint="eastAsia"/>
        </w:rPr>
        <w:br/>
      </w:r>
      <w:r>
        <w:rPr>
          <w:rFonts w:hint="eastAsia"/>
        </w:rPr>
        <w:t>　　第二节 儿童牛奶行业SWOT分析</w:t>
      </w:r>
      <w:r>
        <w:rPr>
          <w:rFonts w:hint="eastAsia"/>
        </w:rPr>
        <w:br/>
      </w:r>
      <w:r>
        <w:rPr>
          <w:rFonts w:hint="eastAsia"/>
        </w:rPr>
        <w:t>　　　　一、儿童牛奶行业优势</w:t>
      </w:r>
      <w:r>
        <w:rPr>
          <w:rFonts w:hint="eastAsia"/>
        </w:rPr>
        <w:br/>
      </w:r>
      <w:r>
        <w:rPr>
          <w:rFonts w:hint="eastAsia"/>
        </w:rPr>
        <w:t>　　　　二、儿童牛奶行业劣势</w:t>
      </w:r>
      <w:r>
        <w:rPr>
          <w:rFonts w:hint="eastAsia"/>
        </w:rPr>
        <w:br/>
      </w:r>
      <w:r>
        <w:rPr>
          <w:rFonts w:hint="eastAsia"/>
        </w:rPr>
        <w:t>　　　　三、儿童牛奶行业机会</w:t>
      </w:r>
      <w:r>
        <w:rPr>
          <w:rFonts w:hint="eastAsia"/>
        </w:rPr>
        <w:br/>
      </w:r>
      <w:r>
        <w:rPr>
          <w:rFonts w:hint="eastAsia"/>
        </w:rPr>
        <w:t>　　　　四、儿童牛奶行业风险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2020-2025年儿童牛奶行业经济运行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2020-2025年中国儿童牛奶行业盈利能力分析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2020-2025年中国儿童牛奶行业发展能力分析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2020-2025年儿童牛奶行业偿债能力分析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2020-2025年儿童牛奶制造企业数量分析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中国儿童牛奶行业重点地区发展分析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**地区儿童牛奶市场发展分析</w:t>
      </w:r>
      <w:r>
        <w:rPr>
          <w:rFonts w:hint="eastAsia"/>
        </w:rPr>
        <w:br/>
      </w:r>
      <w:r>
        <w:rPr>
          <w:rFonts w:hint="eastAsia"/>
        </w:rPr>
        <w:t>　　第三节 **地区儿童牛奶市场发展分析</w:t>
      </w:r>
      <w:r>
        <w:rPr>
          <w:rFonts w:hint="eastAsia"/>
        </w:rPr>
        <w:br/>
      </w:r>
      <w:r>
        <w:rPr>
          <w:rFonts w:hint="eastAsia"/>
        </w:rPr>
        <w:t>　　第四节 **地区儿童牛奶市场发展分析</w:t>
      </w:r>
      <w:r>
        <w:rPr>
          <w:rFonts w:hint="eastAsia"/>
        </w:rPr>
        <w:br/>
      </w:r>
      <w:r>
        <w:rPr>
          <w:rFonts w:hint="eastAsia"/>
        </w:rPr>
        <w:t>　　第五节 **地区儿童牛奶市场发展分析</w:t>
      </w:r>
      <w:r>
        <w:rPr>
          <w:rFonts w:hint="eastAsia"/>
        </w:rPr>
        <w:br/>
      </w:r>
      <w:r>
        <w:rPr>
          <w:rFonts w:hint="eastAsia"/>
        </w:rPr>
        <w:t>　　第六节 **地区儿童牛奶市场发展分析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2020-2025年中国儿童牛奶进出口分析</w:t>
      </w:r>
      <w:r>
        <w:rPr>
          <w:rFonts w:hint="eastAsia"/>
        </w:rPr>
        <w:br/>
      </w:r>
      <w:r>
        <w:rPr>
          <w:rFonts w:hint="eastAsia"/>
        </w:rPr>
        <w:t>　　第一节 儿童牛奶进口情况分析</w:t>
      </w:r>
      <w:r>
        <w:rPr>
          <w:rFonts w:hint="eastAsia"/>
        </w:rPr>
        <w:br/>
      </w:r>
      <w:r>
        <w:rPr>
          <w:rFonts w:hint="eastAsia"/>
        </w:rPr>
        <w:t>　　第二节 儿童牛奶出口情况分析</w:t>
      </w:r>
      <w:r>
        <w:rPr>
          <w:rFonts w:hint="eastAsia"/>
        </w:rPr>
        <w:br/>
      </w:r>
      <w:r>
        <w:rPr>
          <w:rFonts w:hint="eastAsia"/>
        </w:rPr>
        <w:t>　　第三节 影响儿童牛奶进出口因素分析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主要儿童牛奶生产企业及竞争格局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三、企业儿童牛奶经营状况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三、企业儿童牛奶经营状况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三、企业儿童牛奶经营状况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三、企业儿童牛奶经营状况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三、企业儿童牛奶经营状况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三、企业儿童牛奶经营状况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儿童牛奶行业投资战略研究</w:t>
      </w:r>
      <w:r>
        <w:rPr>
          <w:rFonts w:hint="eastAsia"/>
        </w:rPr>
        <w:br/>
      </w:r>
      <w:r>
        <w:rPr>
          <w:rFonts w:hint="eastAsia"/>
        </w:rPr>
        <w:t>　　第一节 儿童牛奶行业发展战略研究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对我国儿童牛奶品牌的战略思考</w:t>
      </w:r>
      <w:r>
        <w:rPr>
          <w:rFonts w:hint="eastAsia"/>
        </w:rPr>
        <w:br/>
      </w:r>
      <w:r>
        <w:rPr>
          <w:rFonts w:hint="eastAsia"/>
        </w:rPr>
        <w:t>　　　　一、儿童牛奶品牌的重要性</w:t>
      </w:r>
      <w:r>
        <w:rPr>
          <w:rFonts w:hint="eastAsia"/>
        </w:rPr>
        <w:br/>
      </w:r>
      <w:r>
        <w:rPr>
          <w:rFonts w:hint="eastAsia"/>
        </w:rPr>
        <w:t>　　　　二、儿童牛奶实施品牌战略的意义</w:t>
      </w:r>
      <w:r>
        <w:rPr>
          <w:rFonts w:hint="eastAsia"/>
        </w:rPr>
        <w:br/>
      </w:r>
      <w:r>
        <w:rPr>
          <w:rFonts w:hint="eastAsia"/>
        </w:rPr>
        <w:t>　　　　三、儿童牛奶企业品牌的现状分析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四、我国儿童牛奶企业的品牌战略</w:t>
      </w:r>
      <w:r>
        <w:rPr>
          <w:rFonts w:hint="eastAsia"/>
        </w:rPr>
        <w:br/>
      </w:r>
      <w:r>
        <w:rPr>
          <w:rFonts w:hint="eastAsia"/>
        </w:rPr>
        <w:t>　　　　五、儿童牛奶品牌战略管理的策略</w:t>
      </w:r>
      <w:r>
        <w:rPr>
          <w:rFonts w:hint="eastAsia"/>
        </w:rPr>
        <w:br/>
      </w:r>
      <w:r>
        <w:rPr>
          <w:rFonts w:hint="eastAsia"/>
        </w:rPr>
        <w:t>　　第三节 儿童牛奶经营策略分析</w:t>
      </w:r>
      <w:r>
        <w:rPr>
          <w:rFonts w:hint="eastAsia"/>
        </w:rPr>
        <w:br/>
      </w:r>
      <w:r>
        <w:rPr>
          <w:rFonts w:hint="eastAsia"/>
        </w:rPr>
        <w:t>　　　　一、儿童牛奶市场细分策略</w:t>
      </w:r>
      <w:r>
        <w:rPr>
          <w:rFonts w:hint="eastAsia"/>
        </w:rPr>
        <w:br/>
      </w:r>
      <w:r>
        <w:rPr>
          <w:rFonts w:hint="eastAsia"/>
        </w:rPr>
        <w:t>　　　　二、儿童牛奶市场创新策略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四、儿童牛奶新产品差异化战略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2026-2032年中国儿童牛奶发展趋势预测及投资风险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2026年儿童牛奶市场前景分析</w:t>
      </w:r>
      <w:r>
        <w:rPr>
          <w:rFonts w:hint="eastAsia"/>
        </w:rPr>
        <w:br/>
      </w:r>
      <w:r>
        <w:rPr>
          <w:rFonts w:hint="eastAsia"/>
        </w:rPr>
        <w:t>　　第二节 2026年儿童牛奶行业发展趋势预测</w:t>
      </w:r>
      <w:r>
        <w:rPr>
          <w:rFonts w:hint="eastAsia"/>
        </w:rPr>
        <w:br/>
      </w:r>
      <w:r>
        <w:rPr>
          <w:rFonts w:hint="eastAsia"/>
        </w:rPr>
        <w:t>　　第三节 儿童牛奶行业投资风险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儿童牛奶投资建议</w:t>
      </w:r>
      <w:r>
        <w:rPr>
          <w:rFonts w:hint="eastAsia"/>
        </w:rPr>
        <w:br/>
      </w:r>
      <w:r>
        <w:rPr>
          <w:rFonts w:hint="eastAsia"/>
        </w:rPr>
        <w:t>　　第一节 儿童牛奶行业投资环境分析</w:t>
      </w:r>
      <w:r>
        <w:rPr>
          <w:rFonts w:hint="eastAsia"/>
        </w:rPr>
        <w:br/>
      </w:r>
      <w:r>
        <w:rPr>
          <w:rFonts w:hint="eastAsia"/>
        </w:rPr>
        <w:t>　　第二节 儿童牛奶行业投资进入壁垒分析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儿童牛奶介绍</w:t>
      </w:r>
      <w:r>
        <w:rPr>
          <w:rFonts w:hint="eastAsia"/>
        </w:rPr>
        <w:br/>
      </w:r>
      <w:r>
        <w:rPr>
          <w:rFonts w:hint="eastAsia"/>
        </w:rPr>
        <w:t>　　图表 儿童牛奶图片</w:t>
      </w:r>
      <w:r>
        <w:rPr>
          <w:rFonts w:hint="eastAsia"/>
        </w:rPr>
        <w:br/>
      </w:r>
      <w:r>
        <w:rPr>
          <w:rFonts w:hint="eastAsia"/>
        </w:rPr>
        <w:t>　　图表 儿童牛奶产业链分析</w:t>
      </w:r>
      <w:r>
        <w:rPr>
          <w:rFonts w:hint="eastAsia"/>
        </w:rPr>
        <w:br/>
      </w:r>
      <w:r>
        <w:rPr>
          <w:rFonts w:hint="eastAsia"/>
        </w:rPr>
        <w:t>　　图表 儿童牛奶主要特点</w:t>
      </w:r>
      <w:r>
        <w:rPr>
          <w:rFonts w:hint="eastAsia"/>
        </w:rPr>
        <w:br/>
      </w:r>
      <w:r>
        <w:rPr>
          <w:rFonts w:hint="eastAsia"/>
        </w:rPr>
        <w:t>　　图表 儿童牛奶政策分析</w:t>
      </w:r>
      <w:r>
        <w:rPr>
          <w:rFonts w:hint="eastAsia"/>
        </w:rPr>
        <w:br/>
      </w:r>
      <w:r>
        <w:rPr>
          <w:rFonts w:hint="eastAsia"/>
        </w:rPr>
        <w:t>　　图表 儿童牛奶标准 技术</w:t>
      </w:r>
      <w:r>
        <w:rPr>
          <w:rFonts w:hint="eastAsia"/>
        </w:rPr>
        <w:br/>
      </w:r>
      <w:r>
        <w:rPr>
          <w:rFonts w:hint="eastAsia"/>
        </w:rPr>
        <w:t>　　图表 儿童牛奶最新消息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2020-2025年儿童牛奶行业市场容量统计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2020-2025年中国儿童牛奶行业市场规模及增长情况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2020-2025年中国儿童牛奶行业销售收入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2020-2025年中国儿童牛奶行业利润总额分析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2020-2025年中国儿童牛奶行业企业数量情况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2020-2025年中国儿童牛奶行业企业平均规模情况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儿童牛奶价格走势</w:t>
      </w:r>
      <w:r>
        <w:rPr>
          <w:rFonts w:hint="eastAsia"/>
        </w:rPr>
        <w:br/>
      </w:r>
      <w:r>
        <w:rPr>
          <w:rFonts w:hint="eastAsia"/>
        </w:rPr>
        <w:t>　　图表 2025年儿童牛奶成本和利润分析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2025年中国儿童牛奶行业竞争力分析</w:t>
      </w:r>
      <w:r>
        <w:rPr>
          <w:rFonts w:hint="eastAsia"/>
        </w:rPr>
        <w:br/>
      </w:r>
      <w:r>
        <w:rPr>
          <w:rFonts w:hint="eastAsia"/>
        </w:rPr>
        <w:t>　　图表 儿童牛奶优势</w:t>
      </w:r>
      <w:r>
        <w:rPr>
          <w:rFonts w:hint="eastAsia"/>
        </w:rPr>
        <w:br/>
      </w:r>
      <w:r>
        <w:rPr>
          <w:rFonts w:hint="eastAsia"/>
        </w:rPr>
        <w:t>　　图表 儿童牛奶劣势</w:t>
      </w:r>
      <w:r>
        <w:rPr>
          <w:rFonts w:hint="eastAsia"/>
        </w:rPr>
        <w:br/>
      </w:r>
      <w:r>
        <w:rPr>
          <w:rFonts w:hint="eastAsia"/>
        </w:rPr>
        <w:t>　　图表 儿童牛奶机会</w:t>
      </w:r>
      <w:r>
        <w:rPr>
          <w:rFonts w:hint="eastAsia"/>
        </w:rPr>
        <w:br/>
      </w:r>
      <w:r>
        <w:rPr>
          <w:rFonts w:hint="eastAsia"/>
        </w:rPr>
        <w:t>　　图表 儿童牛奶威胁</w:t>
      </w:r>
      <w:r>
        <w:rPr>
          <w:rFonts w:hint="eastAsia"/>
        </w:rPr>
        <w:br/>
      </w:r>
      <w:r>
        <w:rPr>
          <w:rFonts w:hint="eastAsia"/>
        </w:rPr>
        <w:t>　　图表 2020-2025年中国儿童牛奶行业盈利能力分析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2020-2025年中国儿童牛奶行业运营能力分析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2020-2025年中国儿童牛奶行业偿债能力分析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2020-2025年中国儿童牛奶行业发展能力分析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2020-2025年中国儿童牛奶行业经营效益分析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**地区儿童牛奶行业市场需求情况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**地区儿童牛奶行业市场需求情况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**地区儿童牛奶行业市场需求情况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儿童牛奶品牌分析</w:t>
      </w:r>
      <w:r>
        <w:rPr>
          <w:rFonts w:hint="eastAsia"/>
        </w:rPr>
        <w:br/>
      </w:r>
      <w:r>
        <w:rPr>
          <w:rFonts w:hint="eastAsia"/>
        </w:rPr>
        <w:t>　　图表 儿童牛奶企业（一）概述</w:t>
      </w:r>
      <w:r>
        <w:rPr>
          <w:rFonts w:hint="eastAsia"/>
        </w:rPr>
        <w:br/>
      </w:r>
      <w:r>
        <w:rPr>
          <w:rFonts w:hint="eastAsia"/>
        </w:rPr>
        <w:t>　　图表 企业儿童牛奶业务分析</w:t>
      </w:r>
      <w:r>
        <w:rPr>
          <w:rFonts w:hint="eastAsia"/>
        </w:rPr>
        <w:br/>
      </w:r>
      <w:r>
        <w:rPr>
          <w:rFonts w:hint="eastAsia"/>
        </w:rPr>
        <w:t>　　图表 儿童牛奶企业（一）经营情况分析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儿童牛奶企业（一）盈利能力情况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儿童牛奶企业（一）偿债能力情况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儿童牛奶企业（一）运营能力情况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儿童牛奶企业（一）成长能力情况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儿童牛奶企业（二）简介</w:t>
      </w:r>
      <w:r>
        <w:rPr>
          <w:rFonts w:hint="eastAsia"/>
        </w:rPr>
        <w:br/>
      </w:r>
      <w:r>
        <w:rPr>
          <w:rFonts w:hint="eastAsia"/>
        </w:rPr>
        <w:t>　　图表 企业儿童牛奶业务</w:t>
      </w:r>
      <w:r>
        <w:rPr>
          <w:rFonts w:hint="eastAsia"/>
        </w:rPr>
        <w:br/>
      </w:r>
      <w:r>
        <w:rPr>
          <w:rFonts w:hint="eastAsia"/>
        </w:rPr>
        <w:t>　　图表 儿童牛奶企业（二）经营情况分析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儿童牛奶企业（二）盈利能力情况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儿童牛奶企业（二）偿债能力情况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儿童牛奶企业（二）运营能力情况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儿童牛奶企业（二）成长能力情况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儿童牛奶企业（三）概况</w:t>
      </w:r>
      <w:r>
        <w:rPr>
          <w:rFonts w:hint="eastAsia"/>
        </w:rPr>
        <w:br/>
      </w:r>
      <w:r>
        <w:rPr>
          <w:rFonts w:hint="eastAsia"/>
        </w:rPr>
        <w:t>　　图表 企业儿童牛奶业务情况</w:t>
      </w:r>
      <w:r>
        <w:rPr>
          <w:rFonts w:hint="eastAsia"/>
        </w:rPr>
        <w:br/>
      </w:r>
      <w:r>
        <w:rPr>
          <w:rFonts w:hint="eastAsia"/>
        </w:rPr>
        <w:t>　　图表 儿童牛奶企业（三）经营情况分析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儿童牛奶企业（三）盈利能力情况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儿童牛奶企业（三）偿债能力情况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儿童牛奶企业（三）运营能力情况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儿童牛奶企业（三）成长能力情况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儿童牛奶发展有利因素分析</w:t>
      </w:r>
      <w:r>
        <w:rPr>
          <w:rFonts w:hint="eastAsia"/>
        </w:rPr>
        <w:br/>
      </w:r>
      <w:r>
        <w:rPr>
          <w:rFonts w:hint="eastAsia"/>
        </w:rPr>
        <w:t>　　图表 儿童牛奶发展不利因素分析</w:t>
      </w:r>
      <w:r>
        <w:rPr>
          <w:rFonts w:hint="eastAsia"/>
        </w:rPr>
        <w:br/>
      </w:r>
      <w:r>
        <w:rPr>
          <w:rFonts w:hint="eastAsia"/>
        </w:rPr>
        <w:t>　　图表 进入儿童牛奶行业壁垒</w:t>
      </w:r>
      <w:r>
        <w:rPr>
          <w:rFonts w:hint="eastAsia"/>
        </w:rPr>
        <w:br/>
      </w:r>
      <w:r>
        <w:rPr>
          <w:rFonts w:hint="eastAsia"/>
        </w:rPr>
        <w:t>　　图表 2026-2032年中国儿童牛奶行业市场容量预测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2026-2032年中国儿童牛奶行业市场规模预测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2026-2032年中国儿童牛奶市场前景分析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2026-2032年中国儿童牛奶行业风险研究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2026-2032年中国儿童牛奶行业发展趋势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65d452ee04782" w:history="1">
        <w:r>
          <w:rPr>
            <w:rStyle w:val="Hyperlink"/>
          </w:rPr>
          <w:t>2026-2032年全球与中国儿童牛奶市场现状调研及行业前景分析报告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5711933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465d452ee04782" w:history="1">
        <w:r>
          <w:rPr>
            <w:rStyle w:val="Hyperlink"/>
          </w:rPr>
          <w:t>https://www.20087.com/3/93/ErTongNiuNaiDeQianJingQuShi.html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到12岁喝什么牛奶好、儿童牛奶哪个牌子营养最好、7-12岁的小孩适合喝什么奶粉、儿童牛奶排行榜10强、伊利经典纯牛奶、儿童牛奶喝多了对身体有害吗、哪个牌子牛奶最促进长高、儿童牛奶喝多了会有什么后果、小孩喝哪种纯牛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0b704b50d4361" w:history="1">
      <w:r>
        <w:rPr>
          <w:rStyle w:val="Hyperlink"/>
        </w:rPr>
        <w:t>2026-2032年全球与中国儿童牛奶市场现状调研及行业前景分析报告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ErTongNiuNaiDeQianJingQuShi.html" TargetMode="External" Id="R87465d452ee0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ErTongNiuNaiDeQianJingQuShi.html" TargetMode="External" Id="Ra480b704b50d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2026-01-09T04:16:30Z</dcterms:created>
  <dcterms:modified xsi:type="dcterms:W3CDTF">2026-01-09T05:16:30Z</dcterms:modified>
  <dc:subject>2026-2032年全球与中国儿童牛奶市场现状调研及行业前景分析报告</dc:subject>
  <dc:title>2026-2032年全球与中国儿童牛奶市场现状调研及行业前景分析报告</dc:title>
  <cp:keywords>2026-2032年全球与中国儿童牛奶市场现状调研及行业前景分析报告</cp:keywords>
  <dc:description>2026-2032年全球与中国儿童牛奶市场现状调研及行业前景分析报告</dc:description>
</cp:coreProperties>
</file>