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62df9a77046d7" w:history="1">
              <w:r>
                <w:rPr>
                  <w:rStyle w:val="Hyperlink"/>
                </w:rPr>
                <w:t>中国奶酪行业研究与行业前景分析报告（2026-2032年）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62df9a77046d7" w:history="1">
              <w:r>
                <w:rPr>
                  <w:rStyle w:val="Hyperlink"/>
                </w:rPr>
                <w:t>中国奶酪行业研究与行业前景分析报告（2026-2032年）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62df9a77046d7" w:history="1">
                <w:r>
                  <w:rPr>
                    <w:rStyle w:val="Hyperlink"/>
                  </w:rPr>
                  <w:t>https://www.20087.com/3/83/NaiLaoFaZhanQianJingFenXi.html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市场近年来在全球范围内呈现出了多元化和高端化的发展趋势。消费者对高品质、特色风味和健康属性的奶酪产品需求持续增长，推动了奶酪种类的创新和生产工艺的提升。同时，随着全球贸易的便利化，进口奶酪的种类和数量不断增加，为消费者提供了更多选择。然而，食品安全、保质期和冷链物流是行业面临的挑战。</w:t>
      </w:r>
      <w:r>
        <w:rPr>
          <w:rFonts w:hint="eastAsia"/>
        </w:rPr>
        <w:br/>
      </w:r>
      <w:r>
        <w:rPr>
          <w:rFonts w:hint="eastAsia"/>
        </w:rPr>
        <w:t>　　未来，奶酪行业将更加注重健康和个性化。一方面，通过研发低脂、高蛋白和无乳糖的奶酪产品，满足消费者对健康饮食的追求。另一方面，行业将加强与当地文化和传统工艺的结合，开发具有地域特色的奶酪产品，同时利用数字化营销策略，提供个性化推荐和定制服务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62df9a77046d7" w:history="1">
        <w:r>
          <w:rPr>
            <w:rStyle w:val="Hyperlink"/>
          </w:rPr>
          <w:t>中国奶酪行业研究与行业前景分析报告（2026-2032年）</w:t>
        </w:r>
      </w:hyperlink>
      <w:r>
        <w:rPr>
          <w:rFonts w:hint="eastAsia"/>
        </w:rPr>
        <w:t>》基于多年奶酪行业研究积累，结合奶酪行业市场现状，通过资深研究团队对奶酪市场资讯的系统整理与分析，依托权威数据资源及长期市场监测数据库，对奶酪行业进行了全面调研。报告详细分析了奶酪市场规模、市场前景、技术现状及未来发展方向，重点评估了奶酪行业内企业的竞争格局及经营表现，并通过SWOT分析揭示了奶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a62df9a77046d7" w:history="1">
        <w:r>
          <w:rPr>
            <w:rStyle w:val="Hyperlink"/>
          </w:rPr>
          <w:t>中国奶酪行业研究与行业前景分析报告（2026-2032年）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》为投资者提供了准确的市场现状分析及前景预判，帮助挖掘行业投资价值，并提出投资策略与营销策略建议，是把握奶酪行业动态、优化决策的重要工具。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奶酪行业相关概述</w:t>
      </w:r>
      <w:r>
        <w:rPr>
          <w:rFonts w:hint="eastAsia"/>
        </w:rPr>
        <w:br/>
      </w:r>
      <w:r>
        <w:rPr>
          <w:rFonts w:hint="eastAsia"/>
        </w:rPr>
        <w:t>　　　　一、奶酪行业定义及特点</w:t>
      </w:r>
      <w:r>
        <w:rPr>
          <w:rFonts w:hint="eastAsia"/>
        </w:rPr>
        <w:br/>
      </w:r>
      <w:r>
        <w:rPr>
          <w:rFonts w:hint="eastAsia"/>
        </w:rPr>
        <w:t>　　　　　　1、奶酪行业定义</w:t>
      </w:r>
      <w:r>
        <w:rPr>
          <w:rFonts w:hint="eastAsia"/>
        </w:rPr>
        <w:br/>
      </w:r>
      <w:r>
        <w:rPr>
          <w:rFonts w:hint="eastAsia"/>
        </w:rPr>
        <w:t>　　　　　　2、奶酪行业特点</w:t>
      </w:r>
      <w:r>
        <w:rPr>
          <w:rFonts w:hint="eastAsia"/>
        </w:rPr>
        <w:br/>
      </w:r>
      <w:r>
        <w:rPr>
          <w:rFonts w:hint="eastAsia"/>
        </w:rPr>
        <w:t>　　　　二、奶酪行业经营模式分析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1、奶酪生产模式</w:t>
      </w:r>
      <w:r>
        <w:rPr>
          <w:rFonts w:hint="eastAsia"/>
        </w:rPr>
        <w:br/>
      </w:r>
      <w:r>
        <w:rPr>
          <w:rFonts w:hint="eastAsia"/>
        </w:rPr>
        <w:t>　　　　　　2、奶酪采购模式</w:t>
      </w:r>
      <w:r>
        <w:rPr>
          <w:rFonts w:hint="eastAsia"/>
        </w:rPr>
        <w:br/>
      </w:r>
      <w:r>
        <w:rPr>
          <w:rFonts w:hint="eastAsia"/>
        </w:rPr>
        <w:t>　　　　　　3、奶酪销售模式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2025-2026年全球奶酪行业市场运行形势分析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2025-2026年全球奶酪行业发展概况</w:t>
      </w:r>
      <w:r>
        <w:rPr>
          <w:rFonts w:hint="eastAsia"/>
        </w:rPr>
        <w:br/>
      </w:r>
      <w:r>
        <w:rPr>
          <w:rFonts w:hint="eastAsia"/>
        </w:rPr>
        <w:t>　　第二节 全球奶酪行业发展走势</w:t>
      </w:r>
      <w:r>
        <w:rPr>
          <w:rFonts w:hint="eastAsia"/>
        </w:rPr>
        <w:br/>
      </w:r>
      <w:r>
        <w:rPr>
          <w:rFonts w:hint="eastAsia"/>
        </w:rPr>
        <w:t>　　　　一、全球奶酪行业市场分布情况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二、全球奶酪行业发展趋势分析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2025-2026年中国奶酪行业发展环境分析</w:t>
      </w:r>
      <w:r>
        <w:rPr>
          <w:rFonts w:hint="eastAsia"/>
        </w:rPr>
        <w:br/>
      </w:r>
      <w:r>
        <w:rPr>
          <w:rFonts w:hint="eastAsia"/>
        </w:rPr>
        <w:t>　　第一节 奶酪行业经济环境分析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奶酪行业政策环境分析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奶酪行业技术环境分析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2025-2026年奶酪行业技术发展现状及趋势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当前我国奶酪技术发展现状</w:t>
      </w:r>
      <w:r>
        <w:rPr>
          <w:rFonts w:hint="eastAsia"/>
        </w:rPr>
        <w:br/>
      </w:r>
      <w:r>
        <w:rPr>
          <w:rFonts w:hint="eastAsia"/>
        </w:rPr>
        <w:t>　　第二节 中外奶酪技术差距及产生差距的主要原因分析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提高我国奶酪技术的对策</w:t>
      </w:r>
      <w:r>
        <w:rPr>
          <w:rFonts w:hint="eastAsia"/>
        </w:rPr>
        <w:br/>
      </w:r>
      <w:r>
        <w:rPr>
          <w:rFonts w:hint="eastAsia"/>
        </w:rPr>
        <w:t>　　第四节 中国奶酪研发、设计发展趋势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一、2020-2025年奶酪行业市场需求情况</w:t>
      </w:r>
      <w:r>
        <w:rPr>
          <w:rFonts w:hint="eastAsia"/>
        </w:rPr>
        <w:br/>
      </w:r>
      <w:r>
        <w:rPr>
          <w:rFonts w:hint="eastAsia"/>
        </w:rPr>
        <w:t>　　　　二、奶酪行业市场需求特点分析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三、2026-2032年奶酪行业市场需求预测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中国奶酪行业产量情况分析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一、2020-2025年奶酪行业产量统计</w:t>
      </w:r>
      <w:r>
        <w:rPr>
          <w:rFonts w:hint="eastAsia"/>
        </w:rPr>
        <w:br/>
      </w:r>
      <w:r>
        <w:rPr>
          <w:rFonts w:hint="eastAsia"/>
        </w:rPr>
        <w:t>　　　　二、奶酪行业市场供给特点分析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三、2026-2032年奶酪行业产量预测</w:t>
      </w:r>
      <w:r>
        <w:rPr>
          <w:rFonts w:hint="eastAsia"/>
        </w:rPr>
        <w:br/>
      </w:r>
      <w:r>
        <w:rPr>
          <w:rFonts w:hint="eastAsia"/>
        </w:rPr>
        <w:t>　　第五节 奶酪行业市场供需平衡状况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2020-2025年中国奶酪行业进出口情况分析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二、2020-2025年中国奶酪行业出口分析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2026-2032年中国奶酪行业进出口情况预测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一、2026-2032年中国奶酪行业进口预测分析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二、**地区奶酪市场调研分析</w:t>
      </w:r>
      <w:r>
        <w:rPr>
          <w:rFonts w:hint="eastAsia"/>
        </w:rPr>
        <w:br/>
      </w:r>
      <w:r>
        <w:rPr>
          <w:rFonts w:hint="eastAsia"/>
        </w:rPr>
        <w:t>　　　　三、**地区奶酪市场调研分析</w:t>
      </w:r>
      <w:r>
        <w:rPr>
          <w:rFonts w:hint="eastAsia"/>
        </w:rPr>
        <w:br/>
      </w:r>
      <w:r>
        <w:rPr>
          <w:rFonts w:hint="eastAsia"/>
        </w:rPr>
        <w:t>　　　　四、**地区奶酪市场调研分析</w:t>
      </w:r>
      <w:r>
        <w:rPr>
          <w:rFonts w:hint="eastAsia"/>
        </w:rPr>
        <w:br/>
      </w:r>
      <w:r>
        <w:rPr>
          <w:rFonts w:hint="eastAsia"/>
        </w:rPr>
        <w:t>　　　　五、**地区奶酪市场调研分析</w:t>
      </w:r>
      <w:r>
        <w:rPr>
          <w:rFonts w:hint="eastAsia"/>
        </w:rPr>
        <w:br/>
      </w:r>
      <w:r>
        <w:rPr>
          <w:rFonts w:hint="eastAsia"/>
        </w:rPr>
        <w:t>　　　　六、**地区奶酪市场调研分析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奶酪价格影响因素分析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2020-2025年中国奶酪市场价格趋向分析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2026-2032年中国奶酪市场价格趋向预测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奶酪行业竞争格局分析</w:t>
      </w:r>
      <w:r>
        <w:rPr>
          <w:rFonts w:hint="eastAsia"/>
        </w:rPr>
        <w:br/>
      </w:r>
      <w:r>
        <w:rPr>
          <w:rFonts w:hint="eastAsia"/>
        </w:rPr>
        <w:t>　　第一节 奶酪行业集中度分析</w:t>
      </w:r>
      <w:r>
        <w:rPr>
          <w:rFonts w:hint="eastAsia"/>
        </w:rPr>
        <w:br/>
      </w:r>
      <w:r>
        <w:rPr>
          <w:rFonts w:hint="eastAsia"/>
        </w:rPr>
        <w:t>　　　　一、奶酪市场集中度分析</w:t>
      </w:r>
      <w:r>
        <w:rPr>
          <w:rFonts w:hint="eastAsia"/>
        </w:rPr>
        <w:br/>
      </w:r>
      <w:r>
        <w:rPr>
          <w:rFonts w:hint="eastAsia"/>
        </w:rPr>
        <w:t>　　　　二、奶酪企业集中度分析</w:t>
      </w:r>
      <w:r>
        <w:rPr>
          <w:rFonts w:hint="eastAsia"/>
        </w:rPr>
        <w:br/>
      </w:r>
      <w:r>
        <w:rPr>
          <w:rFonts w:hint="eastAsia"/>
        </w:rPr>
        <w:t>　　　　三、奶酪区域集中度分析</w:t>
      </w:r>
      <w:r>
        <w:rPr>
          <w:rFonts w:hint="eastAsia"/>
        </w:rPr>
        <w:br/>
      </w:r>
      <w:r>
        <w:rPr>
          <w:rFonts w:hint="eastAsia"/>
        </w:rPr>
        <w:t>　　第二节 奶酪行业竞争格局分析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一、2026年奶酪行业竞争分析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二、2026年中外奶酪产品竞争分析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三、2020-2025年中国奶酪市场竞争分析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四、2026-2032年国内主要奶酪企业动向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奶酪企业发展策略分析</w:t>
      </w:r>
      <w:r>
        <w:rPr>
          <w:rFonts w:hint="eastAsia"/>
        </w:rPr>
        <w:br/>
      </w:r>
      <w:r>
        <w:rPr>
          <w:rFonts w:hint="eastAsia"/>
        </w:rPr>
        <w:t>　　第一节 奶酪市场策略分析</w:t>
      </w:r>
      <w:r>
        <w:rPr>
          <w:rFonts w:hint="eastAsia"/>
        </w:rPr>
        <w:br/>
      </w:r>
      <w:r>
        <w:rPr>
          <w:rFonts w:hint="eastAsia"/>
        </w:rPr>
        <w:t>　　　　一、奶酪价格策略分析</w:t>
      </w:r>
      <w:r>
        <w:rPr>
          <w:rFonts w:hint="eastAsia"/>
        </w:rPr>
        <w:br/>
      </w:r>
      <w:r>
        <w:rPr>
          <w:rFonts w:hint="eastAsia"/>
        </w:rPr>
        <w:t>　　　　二、奶酪渠道策略分析</w:t>
      </w:r>
      <w:r>
        <w:rPr>
          <w:rFonts w:hint="eastAsia"/>
        </w:rPr>
        <w:br/>
      </w:r>
      <w:r>
        <w:rPr>
          <w:rFonts w:hint="eastAsia"/>
        </w:rPr>
        <w:t>　　第二节 奶酪销售策略分析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对我国奶酪品牌的战略思考</w:t>
      </w:r>
      <w:r>
        <w:rPr>
          <w:rFonts w:hint="eastAsia"/>
        </w:rPr>
        <w:br/>
      </w:r>
      <w:r>
        <w:rPr>
          <w:rFonts w:hint="eastAsia"/>
        </w:rPr>
        <w:t>　　　　一、奶酪实施品牌战略的意义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三、我国奶酪企业的品牌战略</w:t>
      </w:r>
      <w:r>
        <w:rPr>
          <w:rFonts w:hint="eastAsia"/>
        </w:rPr>
        <w:br/>
      </w:r>
      <w:r>
        <w:rPr>
          <w:rFonts w:hint="eastAsia"/>
        </w:rPr>
        <w:t>　　　　四、奶酪品牌战略管理的策略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中国奶酪行业营销策略分析</w:t>
      </w:r>
      <w:r>
        <w:rPr>
          <w:rFonts w:hint="eastAsia"/>
        </w:rPr>
        <w:br/>
      </w:r>
      <w:r>
        <w:rPr>
          <w:rFonts w:hint="eastAsia"/>
        </w:rPr>
        <w:t>　　第一节 奶酪市场推广策略研究分析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一、做好奶酪产品导入</w:t>
      </w:r>
      <w:r>
        <w:rPr>
          <w:rFonts w:hint="eastAsia"/>
        </w:rPr>
        <w:br/>
      </w:r>
      <w:r>
        <w:rPr>
          <w:rFonts w:hint="eastAsia"/>
        </w:rPr>
        <w:t>　　　　二、做好奶酪产品组合和产品线决策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一、奶酪行业营销环境分析</w:t>
      </w:r>
      <w:r>
        <w:rPr>
          <w:rFonts w:hint="eastAsia"/>
        </w:rPr>
        <w:br/>
      </w:r>
      <w:r>
        <w:rPr>
          <w:rFonts w:hint="eastAsia"/>
        </w:rPr>
        <w:t>　　　　二、奶酪行业现存的营销渠道分析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2026-2032年中国奶酪行业前景与风险预测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2026年奶酪市场前景分析</w:t>
      </w:r>
      <w:r>
        <w:rPr>
          <w:rFonts w:hint="eastAsia"/>
        </w:rPr>
        <w:br/>
      </w:r>
      <w:r>
        <w:rPr>
          <w:rFonts w:hint="eastAsia"/>
        </w:rPr>
        <w:t>　　第二节 2026年奶酪发展趋势预测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2026-2032年中国奶酪行业投资特性分析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一、2026-2032年中国奶酪行业进入壁垒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二、2026-2032年中国奶酪行业盈利模式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三、2026-2032年中国奶酪行业盈利因素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2026-2032年中国奶酪行业投资机会分析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一、2026-2032年中国奶酪细分市场投资机会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二、2026-2032年中国奶酪行业区域市场投资潜力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2026-2032年中国奶酪行业投资风险分析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一、2026-2032年中国奶酪行业市场竞争风险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二、2026-2032年中国奶酪行业技术风险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三、2026-2032年中国奶酪行业政策风险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四、2026-2032年中国奶酪行业进入退出风险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2026-2032年中国奶酪行业盈利模式与投资策略分析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国外奶酪行业投资现状及经营模式分析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一、境外奶酪行业成长情况调查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中国奶酪行业商业模式探讨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中国奶酪行业投资国际化发展战略分析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中国奶酪行业投资策略分析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中国奶酪行业资本运作战略选择方案研究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中智:林－中国奶酪行业多元化经营战略的可行性分析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奶酪行业历程</w:t>
      </w:r>
      <w:r>
        <w:rPr>
          <w:rFonts w:hint="eastAsia"/>
        </w:rPr>
        <w:br/>
      </w:r>
      <w:r>
        <w:rPr>
          <w:rFonts w:hint="eastAsia"/>
        </w:rPr>
        <w:t>　　图表 奶酪行业生命周期</w:t>
      </w:r>
      <w:r>
        <w:rPr>
          <w:rFonts w:hint="eastAsia"/>
        </w:rPr>
        <w:br/>
      </w:r>
      <w:r>
        <w:rPr>
          <w:rFonts w:hint="eastAsia"/>
        </w:rPr>
        <w:t>　　图表 奶酪行业产业链分析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2026年中国奶酪行业需求领域分布格局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2020-2025年中国奶酪出口金额分析</w:t>
      </w:r>
      <w:r>
        <w:rPr>
          <w:rFonts w:hint="eastAsia"/>
        </w:rPr>
        <w:br/>
      </w:r>
      <w:r>
        <w:rPr>
          <w:rFonts w:hint="eastAsia"/>
        </w:rPr>
        <w:t>　　图表 2026年中国奶酪进口国家及地区分析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2026年中国奶酪出口国家及地区分析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62df9a77046d7" w:history="1">
        <w:r>
          <w:rPr>
            <w:rStyle w:val="Hyperlink"/>
          </w:rPr>
          <w:t>中国奶酪行业研究与行业前景分析报告（2026-2032年）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62df9a77046d7" w:history="1">
        <w:r>
          <w:rPr>
            <w:rStyle w:val="Hyperlink"/>
          </w:rPr>
          <w:t>https://www.20087.com/3/83/NaiLaoFaZhanQianJingFenXi.html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0972d3a814961" w:history="1">
      <w:r>
        <w:rPr>
          <w:rStyle w:val="Hyperlink"/>
        </w:rPr>
        <w:t>中国奶酪行业研究与行业前景分析报告（2026-2032年）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NaiLaoFaZhanQianJingFenXi.html" TargetMode="External" Id="Rf0a62df9a770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NaiLaoFaZhanQianJingFenXi.html" TargetMode="External" Id="R37a0972d3a81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2025-07-20T02:54:00Z</dcterms:created>
  <dcterms:modified xsi:type="dcterms:W3CDTF">2025-07-20T03:54:00Z</dcterms:modified>
  <dc:subject>中国奶酪行业研究与行业前景分析报告（2026-2032年）</dc:subject>
  <dc:title>中国奶酪行业研究与行业前景分析报告（2026-2032年）</dc:title>
  <cp:keywords>中国奶酪行业研究与行业前景分析报告（2026-2032年）</cp:keywords>
  <dc:description>中国奶酪行业研究与行业前景分析报告（2026-2032年）</dc:description>
</cp:coreProperties>
</file>