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e7b5dbd0b4bd2" w:history="1">
              <w:r>
                <w:rPr>
                  <w:rStyle w:val="Hyperlink"/>
                </w:rPr>
                <w:t>2024-2030年中国麒麟果市场调查研究与发展趋势预测报告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e7b5dbd0b4bd2" w:history="1">
              <w:r>
                <w:rPr>
                  <w:rStyle w:val="Hyperlink"/>
                </w:rPr>
                <w:t>2024-2030年中国麒麟果市场调查研究与发展趋势预测报告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e7b5dbd0b4bd2" w:history="1">
                <w:r>
                  <w:rPr>
                    <w:rStyle w:val="Hyperlink"/>
                  </w:rPr>
                  <w:t>https://www.20087.com/3/93/QiLinGuoHangYeQuShi.html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麒麟果，又称燕窝果，是一种原产于南美洲的热带水果，因其独特的口感、丰富的营养成分及较高的经济价值而受到市场关注。近年来，随着我国消费者对进口水果接受度的提高和对健康饮食追求的增强，麒麟果在我国的市场份额逐渐扩大。种植技术的引进与改良使得国内部分地区开始尝试规模化种植，但总体上仍依赖进口，价格相对较高。麒麟果的推广与销售主要集中在高端水果店、电商平台及礼品市场，品牌化、精品化趋势明显。然而，麒麟果的产业链尚不完善，从种植、采后处理、物流配送到市场营销各环节均面临挑战，如种植技术普及率不高、保鲜技术欠缺、市场认知度有限等。</w:t>
      </w:r>
      <w:r>
        <w:rPr>
          <w:rFonts w:hint="eastAsia"/>
        </w:rPr>
        <w:br/>
      </w:r>
      <w:r>
        <w:rPr>
          <w:rFonts w:hint="eastAsia"/>
        </w:rPr>
        <w:t>　　麒麟果产业未来发展前景可预见为：一是国产化加速，随着种植技术的进一步成熟与推广，我国麒麟果的本土化种植规模有望扩大，降低对外依赖度，平抑市场价格；二是产业链完善，从品种选育、种植技术标准化、采后处理设施升级、冷链物流网络优化到品牌营销体系构建，全产业链将逐步完善，提升产业整体竞争力；三是营养价值挖掘与产品创新，科研机构将加大对麒麟果营养成分、保健功效的研究，推动其在食品、饮料、保健品等领域的创新应用，拓宽市场空间；四是线上线下融合营销，依托电商平台、社交媒体、直播带货等新型营销手段，提升麒麟果的品牌知名度与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e7b5dbd0b4bd2" w:history="1">
        <w:r>
          <w:rPr>
            <w:rStyle w:val="Hyperlink"/>
          </w:rPr>
          <w:t>2024-2030年中国麒麟果市场调查研究与发展趋势预测报告</w:t>
        </w:r>
      </w:hyperlink>
      <w:r>
        <w:rPr>
          <w:rFonts w:hint="eastAsia"/>
        </w:rPr>
        <w:t>》从市场规模、需求变化及价格动态等维度，系统解析了麒麟果行业的现状与发展趋势。报告深入分析了麒麟果产业链各环节，科学预测了市场前景与技术发展方向，同时聚焦麒麟果细分市场特点及重点企业的经营表现，揭示了麒麟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麒麟果行业界定及应用</w:t>
      </w:r>
      <w:r>
        <w:rPr>
          <w:rFonts w:hint="eastAsia"/>
        </w:rPr>
        <w:br/>
      </w:r>
      <w:r>
        <w:rPr>
          <w:rFonts w:hint="eastAsia"/>
        </w:rPr>
        <w:t>　　第一节 麒麟果行业定义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麒麟果主要应用领域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全球麒麟果行业发展状况分析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2019-2024年全球麒麟果行业运行概况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2019-2024年全球麒麟果行业市场规模分析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全球主要地区麒麟果行业运行情况分析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2024-2030年全球麒麟果行业发展趋势预测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2023-2024年中国麒麟果发展环境分析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麒麟果行业相关政策、标准</w:t>
      </w:r>
      <w:r>
        <w:rPr>
          <w:rFonts w:hint="eastAsia"/>
        </w:rPr>
        <w:br/>
      </w:r>
      <w:r>
        <w:rPr>
          <w:rFonts w:hint="eastAsia"/>
        </w:rPr>
        <w:t>　　第三节 麒麟果行业相关发展规划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中国麒麟果行业现状调研分析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中国麒麟果行业发展现状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一、2023-2024年麒麟果行业品牌发展现状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二、2023-2024年麒麟果行业需求市场现状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三、2023-2024年麒麟果市场需求层次分析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四、2023-2024年中国麒麟果市场走向分析</w:t>
      </w:r>
      <w:r>
        <w:rPr>
          <w:rFonts w:hint="eastAsia"/>
        </w:rPr>
        <w:br/>
      </w:r>
      <w:r>
        <w:rPr>
          <w:rFonts w:hint="eastAsia"/>
        </w:rPr>
        <w:t>　　第二节 中国麒麟果产品技术分析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一、2023-2024年麒麟果产品技术变化特点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二、2023-2024年麒麟果产品市场的新技术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三、2023-2024年麒麟果产品市场现状分析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中国麒麟果行业存在的问题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一、2023-2024年麒麟果产品市场存在的主要问题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二、2023-2024年国内麒麟果产品市场的三大瓶颈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三、2023-2024年麒麟果产品市场遭遇的规模难题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对中国麒麟果市场的分析及思考</w:t>
      </w:r>
      <w:r>
        <w:rPr>
          <w:rFonts w:hint="eastAsia"/>
        </w:rPr>
        <w:br/>
      </w:r>
      <w:r>
        <w:rPr>
          <w:rFonts w:hint="eastAsia"/>
        </w:rPr>
        <w:t>　　　　一、麒麟果市场特点</w:t>
      </w:r>
      <w:r>
        <w:rPr>
          <w:rFonts w:hint="eastAsia"/>
        </w:rPr>
        <w:br/>
      </w:r>
      <w:r>
        <w:rPr>
          <w:rFonts w:hint="eastAsia"/>
        </w:rPr>
        <w:t>　　　　二、麒麟果市场分析</w:t>
      </w:r>
      <w:r>
        <w:rPr>
          <w:rFonts w:hint="eastAsia"/>
        </w:rPr>
        <w:br/>
      </w:r>
      <w:r>
        <w:rPr>
          <w:rFonts w:hint="eastAsia"/>
        </w:rPr>
        <w:t>　　　　三、麒麟果市场变化的方向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四、中国麒麟果行业发展的新思路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五、对中国麒麟果行业发展的思考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中国麒麟果行业市场供需现状调研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中国麒麟果市场现状分析</w:t>
      </w:r>
      <w:r>
        <w:rPr>
          <w:rFonts w:hint="eastAsia"/>
        </w:rPr>
        <w:br/>
      </w:r>
      <w:r>
        <w:rPr>
          <w:rFonts w:hint="eastAsia"/>
        </w:rPr>
        <w:t>　　第二节 中国麒麟果行业产量情况分析及预测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一、麒麟果总体产能规模</w:t>
      </w:r>
      <w:r>
        <w:rPr>
          <w:rFonts w:hint="eastAsia"/>
        </w:rPr>
        <w:br/>
      </w:r>
      <w:r>
        <w:rPr>
          <w:rFonts w:hint="eastAsia"/>
        </w:rPr>
        <w:t>　　　　二、麒麟果生产区域分布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三、2019-2024年中国麒麟果产量统计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四、2024-2030年中国麒麟果产量预测</w:t>
      </w:r>
      <w:r>
        <w:rPr>
          <w:rFonts w:hint="eastAsia"/>
        </w:rPr>
        <w:br/>
      </w:r>
      <w:r>
        <w:rPr>
          <w:rFonts w:hint="eastAsia"/>
        </w:rPr>
        <w:t>　　第三节 中国麒麟果市场需求分析及预测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一、中国麒麟果市场需求特点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二、2019-2024年中国麒麟果市场需求量统计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三、2024-2030年中国麒麟果市场需求量预测</w:t>
      </w:r>
      <w:r>
        <w:rPr>
          <w:rFonts w:hint="eastAsia"/>
        </w:rPr>
        <w:br/>
      </w:r>
      <w:r>
        <w:rPr>
          <w:rFonts w:hint="eastAsia"/>
        </w:rPr>
        <w:t>　　第四节 中国麒麟果价格趋势分析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一、2019-2024年中国麒麟果市场价格趋势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二、2024-2030年中国麒麟果市场价格走势预测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中国麒麟果进出口分析</w:t>
      </w:r>
      <w:r>
        <w:rPr>
          <w:rFonts w:hint="eastAsia"/>
        </w:rPr>
        <w:br/>
      </w:r>
      <w:r>
        <w:rPr>
          <w:rFonts w:hint="eastAsia"/>
        </w:rPr>
        <w:t>　　第一节 麒麟果进口情况分析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麒麟果出口情况分析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影响麒麟果进出口因素分析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中国麒麟果行业主要指标监测分析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2019-2024年中国麒麟果行业规模情况分析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2019-2024年中国麒麟果行业财务能力分析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麒麟果行业细分产品调研</w:t>
      </w:r>
      <w:r>
        <w:rPr>
          <w:rFonts w:hint="eastAsia"/>
        </w:rPr>
        <w:br/>
      </w:r>
      <w:r>
        <w:rPr>
          <w:rFonts w:hint="eastAsia"/>
        </w:rPr>
        <w:t>　　第一节 麒麟果细分产品结构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麒麟果行业上下游发展情况分析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麒麟果行业上游产业发展分析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麒麟果行业下游产业发展分析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中国麒麟果行业重点地区发展分析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麒麟果行业重点区域市场结构调研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**地区麒麟果市场容量分析</w:t>
      </w:r>
      <w:r>
        <w:rPr>
          <w:rFonts w:hint="eastAsia"/>
        </w:rPr>
        <w:br/>
      </w:r>
      <w:r>
        <w:rPr>
          <w:rFonts w:hint="eastAsia"/>
        </w:rPr>
        <w:t>　　第三节 **地区麒麟果市场容量分析</w:t>
      </w:r>
      <w:r>
        <w:rPr>
          <w:rFonts w:hint="eastAsia"/>
        </w:rPr>
        <w:br/>
      </w:r>
      <w:r>
        <w:rPr>
          <w:rFonts w:hint="eastAsia"/>
        </w:rPr>
        <w:t>　　第四节 **地区麒麟果市场容量分析</w:t>
      </w:r>
      <w:r>
        <w:rPr>
          <w:rFonts w:hint="eastAsia"/>
        </w:rPr>
        <w:br/>
      </w:r>
      <w:r>
        <w:rPr>
          <w:rFonts w:hint="eastAsia"/>
        </w:rPr>
        <w:t>　　第五节 **地区麒麟果市场容量分析</w:t>
      </w:r>
      <w:r>
        <w:rPr>
          <w:rFonts w:hint="eastAsia"/>
        </w:rPr>
        <w:br/>
      </w:r>
      <w:r>
        <w:rPr>
          <w:rFonts w:hint="eastAsia"/>
        </w:rPr>
        <w:t>　　第六节 **地区麒麟果市场容量分析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麒麟果行业重点企业竞争力分析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三、企业麒麟果经营状况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三、企业麒麟果经营状况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三、企业麒麟果经营状况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三、企业麒麟果经营状况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三、企业麒麟果经营状况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三、企业麒麟果经营状况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麒麟果行业企业经营策略研究分析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麒麟果企业多样化经营策略分析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一、麒麟果企业多样化经营情况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二、现行麒麟果行业多样化经营的方向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大型麒麟果企业集团未来发展策略分析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对中小麒麟果企业生产经营的建议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麒麟果行业前景及投资风险预警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2024年麒麟果市场前景分析</w:t>
      </w:r>
      <w:r>
        <w:rPr>
          <w:rFonts w:hint="eastAsia"/>
        </w:rPr>
        <w:br/>
      </w:r>
      <w:r>
        <w:rPr>
          <w:rFonts w:hint="eastAsia"/>
        </w:rPr>
        <w:t>　　第二节 2024年麒麟果行业发展趋势预测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影响麒麟果行业发展的主要因素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一、2024年影响麒麟果行业运行的有利因素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二、2024年影响麒麟果行业运行的稳定因素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三、2024年影响麒麟果行业运行的不利因素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四、2024年中国麒麟果行业发展面临的挑战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五、2024年中国麒麟果行业发展面临的机遇</w:t>
      </w:r>
      <w:r>
        <w:rPr>
          <w:rFonts w:hint="eastAsia"/>
        </w:rPr>
        <w:br/>
      </w:r>
      <w:r>
        <w:rPr>
          <w:rFonts w:hint="eastAsia"/>
        </w:rPr>
        <w:t>　　第四节 麒麟果行业投资风险预警</w:t>
      </w:r>
      <w:r>
        <w:rPr>
          <w:rFonts w:hint="eastAsia"/>
        </w:rPr>
        <w:br/>
      </w:r>
      <w:r>
        <w:rPr>
          <w:rFonts w:hint="eastAsia"/>
        </w:rPr>
        <w:t>　　　　一、麒麟果行业市场风险预测</w:t>
      </w:r>
      <w:r>
        <w:rPr>
          <w:rFonts w:hint="eastAsia"/>
        </w:rPr>
        <w:br/>
      </w:r>
      <w:r>
        <w:rPr>
          <w:rFonts w:hint="eastAsia"/>
        </w:rPr>
        <w:t>　　　　二、麒麟果行业政策风险预测</w:t>
      </w:r>
      <w:r>
        <w:rPr>
          <w:rFonts w:hint="eastAsia"/>
        </w:rPr>
        <w:br/>
      </w:r>
      <w:r>
        <w:rPr>
          <w:rFonts w:hint="eastAsia"/>
        </w:rPr>
        <w:t>　　　　三、麒麟果行业经营风险预测</w:t>
      </w:r>
      <w:r>
        <w:rPr>
          <w:rFonts w:hint="eastAsia"/>
        </w:rPr>
        <w:br/>
      </w:r>
      <w:r>
        <w:rPr>
          <w:rFonts w:hint="eastAsia"/>
        </w:rPr>
        <w:t>　　　　四、麒麟果行业技术风险预测</w:t>
      </w:r>
      <w:r>
        <w:rPr>
          <w:rFonts w:hint="eastAsia"/>
        </w:rPr>
        <w:br/>
      </w:r>
      <w:r>
        <w:rPr>
          <w:rFonts w:hint="eastAsia"/>
        </w:rPr>
        <w:t>　　　　五、麒麟果行业竞争风险预测</w:t>
      </w:r>
      <w:r>
        <w:rPr>
          <w:rFonts w:hint="eastAsia"/>
        </w:rPr>
        <w:br/>
      </w:r>
      <w:r>
        <w:rPr>
          <w:rFonts w:hint="eastAsia"/>
        </w:rPr>
        <w:t>　　　　六、麒麟果行业其他风险预测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麒麟果投资建议</w:t>
      </w:r>
      <w:r>
        <w:rPr>
          <w:rFonts w:hint="eastAsia"/>
        </w:rPr>
        <w:br/>
      </w:r>
      <w:r>
        <w:rPr>
          <w:rFonts w:hint="eastAsia"/>
        </w:rPr>
        <w:t>　　第一节 麒麟果行业投资环境分析</w:t>
      </w:r>
      <w:r>
        <w:rPr>
          <w:rFonts w:hint="eastAsia"/>
        </w:rPr>
        <w:br/>
      </w:r>
      <w:r>
        <w:rPr>
          <w:rFonts w:hint="eastAsia"/>
        </w:rPr>
        <w:t>　　第二节 麒麟果行业投资进入壁垒分析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麒麟果行业历程</w:t>
      </w:r>
      <w:r>
        <w:rPr>
          <w:rFonts w:hint="eastAsia"/>
        </w:rPr>
        <w:br/>
      </w:r>
      <w:r>
        <w:rPr>
          <w:rFonts w:hint="eastAsia"/>
        </w:rPr>
        <w:t>　　图表 麒麟果行业生命周期</w:t>
      </w:r>
      <w:r>
        <w:rPr>
          <w:rFonts w:hint="eastAsia"/>
        </w:rPr>
        <w:br/>
      </w:r>
      <w:r>
        <w:rPr>
          <w:rFonts w:hint="eastAsia"/>
        </w:rPr>
        <w:t>　　图表 麒麟果行业产业链分析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2019-2024年中国麒麟果行业市场规模及增长情况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2019-2024年麒麟果行业市场容量分析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2019-2024年中国麒麟果行业产能统计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2019-2024年中国麒麟果行业产量及增长趋势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2019-2024年中国麒麟果市场需求量及增速统计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2024年中国麒麟果行业需求领域分布格局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2019-2024年中国麒麟果行业销售收入分析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2019-2024年中国麒麟果行业盈利情况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2019-2024年中国麒麟果行业利润总额统计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2019-2024年中国麒麟果进口数量分析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2019-2024年中国麒麟果进口金额分析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2019-2024年中国麒麟果出口数量分析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2019-2024年中国麒麟果出口金额分析</w:t>
      </w:r>
      <w:r>
        <w:rPr>
          <w:rFonts w:hint="eastAsia"/>
        </w:rPr>
        <w:br/>
      </w:r>
      <w:r>
        <w:rPr>
          <w:rFonts w:hint="eastAsia"/>
        </w:rPr>
        <w:t>　　图表 2024年中国麒麟果进口国家及地区分析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2024年中国麒麟果出口国家及地区分析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2019-2024年中国麒麟果行业企业数量情况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2019-2024年中国麒麟果行业企业平均规模情况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**地区麒麟果市场规模及增长情况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**地区麒麟果行业市场需求情况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**地区麒麟果市场规模及增长情况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**地区麒麟果行业市场需求情况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**地区麒麟果市场规模及增长情况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**地区麒麟果行业市场需求情况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**地区麒麟果市场规模及增长情况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**地区麒麟果行业市场需求情况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麒麟果重点企业（一）基本信息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麒麟果重点企业（一）经营情况分析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麒麟果重点企业（一）主要经济指标情况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麒麟果重点企业（一）盈利能力情况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麒麟果重点企业（二）经营情况分析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麒麟果重点企业（二）主要经济指标情况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麒麟果重点企业（二）盈利能力情况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麒麟果重点企业（三）经营情况分析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麒麟果重点企业（三）主要经济指标情况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麒麟果重点企业（三）盈利能力情况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麒麟果重点企业（三）成长能力情况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2024-2030年中国麒麟果行业产能预测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2024-2030年中国麒麟果行业产量预测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2024-2030年中国麒麟果市场需求量预测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2024-2030年中国麒麟果行业供需平衡预测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2024-2030年中国麒麟果行业市场容量预测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2024-2030年中国麒麟果行业市场规模预测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2024年中国麒麟果市场前景分析</w:t>
      </w:r>
      <w:r>
        <w:rPr>
          <w:rFonts w:hint="eastAsia"/>
        </w:rPr>
        <w:br/>
      </w:r>
      <w:r>
        <w:rPr>
          <w:rFonts w:hint="eastAsia"/>
        </w:rPr>
        <w:t>　　图表 2024年中国麒麟果发展趋势预测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e7b5dbd0b4bd2" w:history="1">
        <w:r>
          <w:rPr>
            <w:rStyle w:val="Hyperlink"/>
          </w:rPr>
          <w:t>2024-2030年中国麒麟果市场调查研究与发展趋势预测报告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e7b5dbd0b4bd2" w:history="1">
        <w:r>
          <w:rPr>
            <w:rStyle w:val="Hyperlink"/>
          </w:rPr>
          <w:t>https://www.20087.com/3/93/QiLinGuoHangYeQuShi.html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热点：麒麟果的功效与作用、麒麟果的作用与功效、麒麟果和火龙果的区别、麒麟果怎么吃、麒麟果好吃吗、麒麟果的正确吃法、麒麟果产地是哪里、麒麟果怎么保存、麒麟果成熟时间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a6866c86441db" w:history="1">
      <w:r>
        <w:rPr>
          <w:rStyle w:val="Hyperlink"/>
        </w:rPr>
        <w:t>2024-2030年中国麒麟果市场调查研究与发展趋势预测报告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LinGuoHangYeQuShi.html" TargetMode="External" Id="R62fe7b5dbd0b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LinGuoHangYeQuShi.html" TargetMode="External" Id="R3b4a6866c864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2024-04-08T03:50:00Z</dcterms:created>
  <dcterms:modified xsi:type="dcterms:W3CDTF">2024-04-08T04:50:00Z</dcterms:modified>
  <dc:subject>2024-2030年中国麒麟果市场调查研究与发展趋势预测报告</dc:subject>
  <dc:title>2024-2030年中国麒麟果市场调查研究与发展趋势预测报告</dc:title>
  <cp:keywords>2024-2030年中国麒麟果市场调查研究与发展趋势预测报告</cp:keywords>
  <dc:description>2024-2030年中国麒麟果市场调查研究与发展趋势预测报告</dc:description>
</cp:coreProperties>
</file>