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52a3286dfb4ed4" w:history="1">
              <w:r>
                <w:rPr>
                  <w:rStyle w:val="Hyperlink"/>
                </w:rPr>
                <w:t>2026-2032年全球与中国固体聚葡萄糖行业发展研究及市场前景报告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52a3286dfb4ed4" w:history="1">
              <w:r>
                <w:rPr>
                  <w:rStyle w:val="Hyperlink"/>
                </w:rPr>
                <w:t>2026-2032年全球与中国固体聚葡萄糖行业发展研究及市场前景报告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52a3286dfb4ed4" w:history="1">
                <w:r>
                  <w:rPr>
                    <w:rStyle w:val="Hyperlink"/>
                  </w:rPr>
                  <w:t>https://www.20087.com/5/93/GuTiJuPuTaoTangFaZhanQianJing.html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聚葡萄糖是一种水溶性膳食纤维和功能性食品配料，凭借低热量、益生元活性及良好加工稳定性，被广泛应用于代餐食品、乳制品、烘焙及特医食品中。固体聚葡萄糖通过葡萄糖高温聚合制得，具有调节肠道菌群、延缓血糖上升及促进矿物质吸收等生理功能，且在酸性或高温加工条件下保持结构稳定。行业普遍关注分子量分布控制、灰分含量降低及异味脱除工艺，以提升口感与应用适配性。然而，高剂量摄入可能引发胃肠不适，且消费者对其健康价值认知仍显不足。</w:t>
      </w:r>
      <w:r>
        <w:rPr>
          <w:rFonts w:hint="eastAsia"/>
        </w:rPr>
        <w:br/>
      </w:r>
      <w:r>
        <w:rPr>
          <w:rFonts w:hint="eastAsia"/>
        </w:rPr>
        <w:t>　　未来，固体聚葡萄糖将向高纯度定制化、功能协同化与绿色制造方向发展。市场调研网指出，酶法合成技术可精准调控聚合度，优化益生元选择性；而与益生菌、多酚或植物蛋白的复配将形成“合生元”解决方案，增强健康功效。在清洁标签趋势下，无添加、非转基因认证的固体聚葡萄糖将更受品牌青睐。此外，利用农业副产物（如玉米芯）为原料的生物炼制路径将降低碳足迹。长远看，固体聚葡萄糖将从“基础膳食纤维”升级为“个性化营养干预载体”，在慢病管理和功能性食品创新中扮演关键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252a3286dfb4ed4" w:history="1">
        <w:r>
          <w:rPr>
            <w:rStyle w:val="Hyperlink"/>
          </w:rPr>
          <w:t>2026-2032年全球与中国固体聚葡萄糖行业发展研究及市场前景报告</w:t>
        </w:r>
      </w:hyperlink>
      <w:r>
        <w:rPr>
          <w:rFonts w:hint="eastAsia"/>
        </w:rPr>
        <w:t>》，2025年固体聚葡萄糖行业市场规模达 亿元，预计2032年市场规模将达 亿元，期间年均复合增长率（CAGR）达 %。报告系统分析了固体聚葡萄糖行业的产业链结构、市场规模及需求特征，详细解读了价格体系与行业现状。基于严谨的数据分析与市场洞察，报告科学预测了固体聚葡萄糖行业前景与发展趋势。同时，重点剖析了固体聚葡萄糖重点企业的竞争格局、市场集中度及品牌影响力，并对固体聚葡萄糖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按产品类型细分，全球固体聚葡萄糖市场规模2021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纯度小于95%</w:t>
      </w:r>
      <w:r>
        <w:rPr>
          <w:rFonts w:hint="eastAsia"/>
        </w:rPr>
        <w:br/>
      </w:r>
      <w:r>
        <w:rPr>
          <w:rFonts w:hint="eastAsia"/>
        </w:rPr>
        <w:t>　　　　1.3.3 纯度95%及以上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按应用细分，全球固体聚葡萄糖市场规模2021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保健品</w:t>
      </w:r>
      <w:r>
        <w:rPr>
          <w:rFonts w:hint="eastAsia"/>
        </w:rPr>
        <w:br/>
      </w:r>
      <w:r>
        <w:rPr>
          <w:rFonts w:hint="eastAsia"/>
        </w:rPr>
        <w:t>　　　　1.4.3 焙烤食品</w:t>
      </w:r>
      <w:r>
        <w:rPr>
          <w:rFonts w:hint="eastAsia"/>
        </w:rPr>
        <w:br/>
      </w:r>
      <w:r>
        <w:rPr>
          <w:rFonts w:hint="eastAsia"/>
        </w:rPr>
        <w:t>　　　　1.4.4 乳制品</w:t>
      </w:r>
      <w:r>
        <w:rPr>
          <w:rFonts w:hint="eastAsia"/>
        </w:rPr>
        <w:br/>
      </w:r>
      <w:r>
        <w:rPr>
          <w:rFonts w:hint="eastAsia"/>
        </w:rPr>
        <w:t>　　　　1.4.5 饮料</w:t>
      </w:r>
      <w:r>
        <w:rPr>
          <w:rFonts w:hint="eastAsia"/>
        </w:rPr>
        <w:br/>
      </w:r>
      <w:r>
        <w:rPr>
          <w:rFonts w:hint="eastAsia"/>
        </w:rPr>
        <w:t>　　　　1.4.6 营养棒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固体聚葡萄糖行业发展总体概况</w:t>
      </w:r>
      <w:r>
        <w:rPr>
          <w:rFonts w:hint="eastAsia"/>
        </w:rPr>
        <w:br/>
      </w:r>
      <w:r>
        <w:rPr>
          <w:rFonts w:hint="eastAsia"/>
        </w:rPr>
        <w:t>　　　　1.5.2 固体聚葡萄糖行业发展主要特点</w:t>
      </w:r>
      <w:r>
        <w:rPr>
          <w:rFonts w:hint="eastAsia"/>
        </w:rPr>
        <w:br/>
      </w:r>
      <w:r>
        <w:rPr>
          <w:rFonts w:hint="eastAsia"/>
        </w:rPr>
        <w:t>　　　　1.5.3 固体聚葡萄糖行业发展影响因素</w:t>
      </w:r>
      <w:r>
        <w:rPr>
          <w:rFonts w:hint="eastAsia"/>
        </w:rPr>
        <w:br/>
      </w:r>
      <w:r>
        <w:rPr>
          <w:rFonts w:hint="eastAsia"/>
        </w:rPr>
        <w:t>　　　　1.5.3 .1 固体聚葡萄糖有利因素</w:t>
      </w:r>
      <w:r>
        <w:rPr>
          <w:rFonts w:hint="eastAsia"/>
        </w:rPr>
        <w:br/>
      </w:r>
      <w:r>
        <w:rPr>
          <w:rFonts w:hint="eastAsia"/>
        </w:rPr>
        <w:t>　　　　1.5.3 .2 固体聚葡萄糖不利因素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全球市场，近三年固体聚葡萄糖主要企业占有率及排名（按销量）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固体聚葡萄糖主要企业在国际市场占有率（按销量，2023-2026）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2025年固体聚葡萄糖主要企业在国际市场排名（按销量）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全球市场主要企业固体聚葡萄糖销量（2023-2026）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全球市场，近三年固体聚葡萄糖主要企业占有率及排名（按收入）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固体聚葡萄糖主要企业在国际市场占有率（按收入，2023-2026）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2025年固体聚葡萄糖主要企业在国际市场排名（按收入）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全球市场主要企业固体聚葡萄糖销售收入（2023-2026）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全球市场主要企业固体聚葡萄糖销售价格（2023-2026）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中国市场，近三年固体聚葡萄糖主要企业占有率及排名（按销量）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固体聚葡萄糖主要企业在中国市场占有率（按销量，2023-2026）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2025年固体聚葡萄糖主要企业在中国市场排名（按销量）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中国市场主要企业固体聚葡萄糖销量（2023-2026）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中国市场，近三年固体聚葡萄糖主要企业占有率及排名（按收入）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固体聚葡萄糖主要企业在中国市场占有率（按收入，2023-2026）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2025年固体聚葡萄糖主要企业在中国市场排名（按收入）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中国市场主要企业固体聚葡萄糖销售收入（2023-2026）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全球主要厂商固体聚葡萄糖总部及产地分布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全球主要厂商成立时间及固体聚葡萄糖商业化日期</w:t>
      </w:r>
      <w:r>
        <w:rPr>
          <w:rFonts w:hint="eastAsia"/>
        </w:rPr>
        <w:br/>
      </w:r>
      <w:r>
        <w:rPr>
          <w:rFonts w:hint="eastAsia"/>
        </w:rPr>
        <w:t>　　2.8 全球主要厂商固体聚葡萄糖产品类型及应用</w:t>
      </w:r>
      <w:r>
        <w:rPr>
          <w:rFonts w:hint="eastAsia"/>
        </w:rPr>
        <w:br/>
      </w:r>
      <w:r>
        <w:rPr>
          <w:rFonts w:hint="eastAsia"/>
        </w:rPr>
        <w:t>　　2.9 固体聚葡萄糖行业集中度、竞争程度分析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固体聚葡萄糖行业集中度分析：2025年全球Top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全球固体聚葡萄糖第一梯队、第二梯队和第三梯队生产商（品牌）及市场份额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全球固体聚葡萄糖总体规模分析</w:t>
      </w:r>
      <w:r>
        <w:rPr>
          <w:rFonts w:hint="eastAsia"/>
        </w:rPr>
        <w:br/>
      </w:r>
      <w:r>
        <w:rPr>
          <w:rFonts w:hint="eastAsia"/>
        </w:rPr>
        <w:t>　　3.1 全球固体聚葡萄糖供需现状及预测（2021-2032）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全球固体聚葡萄糖产能、产量、产能利用率及发展趋势（2021-2032）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全球固体聚葡萄糖产量、需求量及发展趋势（2021-2032）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全球主要地区固体聚葡萄糖产量及发展趋势（2021-2032）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全球主要地区固体聚葡萄糖产量（2021-2026）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全球主要地区固体聚葡萄糖产量（2027-2032）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全球主要地区固体聚葡萄糖产量市场份额（2021-2032）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中国固体聚葡萄糖供需现状及预测（2021-2032）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中国固体聚葡萄糖产能、产量、产能利用率及发展趋势（2021-2032）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中国固体聚葡萄糖产量、市场需求量及发展趋势（2021-2032）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中国市场固体聚葡萄糖进出口（2021-2032）</w:t>
      </w:r>
      <w:r>
        <w:rPr>
          <w:rFonts w:hint="eastAsia"/>
        </w:rPr>
        <w:br/>
      </w:r>
      <w:r>
        <w:rPr>
          <w:rFonts w:hint="eastAsia"/>
        </w:rPr>
        <w:t>　　3.4 全球固体聚葡萄糖销量及销售额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全球市场固体聚葡萄糖销售额（2021-2032）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全球市场固体聚葡萄糖销量（2021-2032）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全球市场固体聚葡萄糖价格趋势（2021-2032）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全球固体聚葡萄糖主要地区分析</w:t>
      </w:r>
      <w:r>
        <w:rPr>
          <w:rFonts w:hint="eastAsia"/>
        </w:rPr>
        <w:br/>
      </w:r>
      <w:r>
        <w:rPr>
          <w:rFonts w:hint="eastAsia"/>
        </w:rPr>
        <w:t>　　4.1 全球主要地区固体聚葡萄糖市场规模分析：2021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全球主要地区固体聚葡萄糖销售收入及市场份额（2021-2026）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全球主要地区固体聚葡萄糖销售收入预测（2027-2032）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全球主要地区固体聚葡萄糖销量分析：2021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全球主要地区固体聚葡萄糖销量及市场份额（2021-2026）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全球主要地区固体聚葡萄糖销量及市场份额预测（2027-2032）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北美市场固体聚葡萄糖销量、收入及增长率（2021-2032）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欧洲市场固体聚葡萄糖销量、收入及增长率（2021-2032）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中国市场固体聚葡萄糖销量、收入及增长率（2021-2032）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日本市场固体聚葡萄糖销量、收入及增长率（2021-2032）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东南亚市场固体聚葡萄糖销量、收入及增长率（2021-2032）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印度市场固体聚葡萄糖销量、收入及增长率（2021-2032）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南美市场固体聚葡萄糖销量、收入及增长率（2021-2032）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中东市场固体聚葡萄糖销量、收入及增长率（2021-2032）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重点企业（1）基本信息、固体聚葡萄糖生产基地、销售区域、竞争对手及市场地位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固体聚葡萄糖产品规格、参数及市场应用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固体聚葡萄糖销量、收入、价格及毛利率（2021-2026）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重点企业（2）基本信息、固体聚葡萄糖生产基地、销售区域、竞争对手及市场地位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固体聚葡萄糖产品规格、参数及市场应用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固体聚葡萄糖销量、收入、价格及毛利率（2021-2026）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重点企业（3）基本信息、固体聚葡萄糖生产基地、销售区域、竞争对手及市场地位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固体聚葡萄糖产品规格、参数及市场应用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固体聚葡萄糖销量、收入、价格及毛利率（2021-2026）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重点企业（4）基本信息、固体聚葡萄糖生产基地、销售区域、竞争对手及市场地位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固体聚葡萄糖产品规格、参数及市场应用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固体聚葡萄糖销量、收入、价格及毛利率（2021-2026）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重点企业（5）基本信息、固体聚葡萄糖生产基地、销售区域、竞争对手及市场地位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固体聚葡萄糖产品规格、参数及市场应用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固体聚葡萄糖销量、收入、价格及毛利率（2021-2026）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重点企业（6）基本信息、固体聚葡萄糖生产基地、销售区域、竞争对手及市场地位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固体聚葡萄糖产品规格、参数及市场应用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固体聚葡萄糖销量、收入、价格及毛利率（2021-2026）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不同产品类型固体聚葡萄糖分析</w:t>
      </w:r>
      <w:r>
        <w:rPr>
          <w:rFonts w:hint="eastAsia"/>
        </w:rPr>
        <w:br/>
      </w:r>
      <w:r>
        <w:rPr>
          <w:rFonts w:hint="eastAsia"/>
        </w:rPr>
        <w:t>　　6.1 全球不同产品类型固体聚葡萄糖销量（2021-2032）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全球不同产品类型固体聚葡萄糖销量及市场份额（2021-2026）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全球不同产品类型固体聚葡萄糖销量预测（2027-2032）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全球不同产品类型固体聚葡萄糖收入（2021-2032）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全球不同产品类型固体聚葡萄糖收入及市场份额（2021-2026）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全球不同产品类型固体聚葡萄糖收入预测（2027-2032）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全球不同产品类型固体聚葡萄糖价格走势（2021-2032）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中国不同产品类型固体聚葡萄糖销量（2021-2032）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中国不同产品类型固体聚葡萄糖销量及市场份额（2021-2026）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中国不同产品类型固体聚葡萄糖销量预测（2027-2032）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中国不同产品类型固体聚葡萄糖收入（2021-2032）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中国不同产品类型固体聚葡萄糖收入及市场份额（2021-2026）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中国不同产品类型固体聚葡萄糖收入预测（2027-2032）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不同应用固体聚葡萄糖分析</w:t>
      </w:r>
      <w:r>
        <w:rPr>
          <w:rFonts w:hint="eastAsia"/>
        </w:rPr>
        <w:br/>
      </w:r>
      <w:r>
        <w:rPr>
          <w:rFonts w:hint="eastAsia"/>
        </w:rPr>
        <w:t>　　7.1 全球不同应用固体聚葡萄糖销量（2021-2032）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全球不同应用固体聚葡萄糖销量及市场份额（2021-2026）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全球不同应用固体聚葡萄糖销量预测（2027-2032）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全球不同应用固体聚葡萄糖收入（2021-2032）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全球不同应用固体聚葡萄糖收入及市场份额（2021-2026）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全球不同应用固体聚葡萄糖收入预测（2027-2032）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全球不同应用固体聚葡萄糖价格走势（2021-2032）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中国不同应用固体聚葡萄糖销量（2021-2032）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中国不同应用固体聚葡萄糖销量及市场份额（2021-2026）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中国不同应用固体聚葡萄糖销量预测（2027-2032）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中国不同应用固体聚葡萄糖收入（2021-2032）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中国不同应用固体聚葡萄糖收入及市场份额（2021-2026）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中国不同应用固体聚葡萄糖收入预测（2027-2032）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固体聚葡萄糖行业发展趋势</w:t>
      </w:r>
      <w:r>
        <w:rPr>
          <w:rFonts w:hint="eastAsia"/>
        </w:rPr>
        <w:br/>
      </w:r>
      <w:r>
        <w:rPr>
          <w:rFonts w:hint="eastAsia"/>
        </w:rPr>
        <w:t>　　8.2 固体聚葡萄糖行业主要驱动因素</w:t>
      </w:r>
      <w:r>
        <w:rPr>
          <w:rFonts w:hint="eastAsia"/>
        </w:rPr>
        <w:br/>
      </w:r>
      <w:r>
        <w:rPr>
          <w:rFonts w:hint="eastAsia"/>
        </w:rPr>
        <w:t>　　8.3 固体聚葡萄糖中国企业SWOT分析</w:t>
      </w:r>
      <w:r>
        <w:rPr>
          <w:rFonts w:hint="eastAsia"/>
        </w:rPr>
        <w:br/>
      </w:r>
      <w:r>
        <w:rPr>
          <w:rFonts w:hint="eastAsia"/>
        </w:rPr>
        <w:t>　　8.4 中国固体聚葡萄糖行业政策环境分析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固体聚葡萄糖行业产业链简介</w:t>
      </w:r>
      <w:r>
        <w:rPr>
          <w:rFonts w:hint="eastAsia"/>
        </w:rPr>
        <w:br/>
      </w:r>
      <w:r>
        <w:rPr>
          <w:rFonts w:hint="eastAsia"/>
        </w:rPr>
        <w:t>　　　　9.1.1 固体聚葡萄糖行业供应链分析</w:t>
      </w:r>
      <w:r>
        <w:rPr>
          <w:rFonts w:hint="eastAsia"/>
        </w:rPr>
        <w:br/>
      </w:r>
      <w:r>
        <w:rPr>
          <w:rFonts w:hint="eastAsia"/>
        </w:rPr>
        <w:t>　　　　9.1.2 固体聚葡萄糖主要原料及供应情况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固体聚葡萄糖行业采购模式</w:t>
      </w:r>
      <w:r>
        <w:rPr>
          <w:rFonts w:hint="eastAsia"/>
        </w:rPr>
        <w:br/>
      </w:r>
      <w:r>
        <w:rPr>
          <w:rFonts w:hint="eastAsia"/>
        </w:rPr>
        <w:t>　　9.3 固体聚葡萄糖行业生产模式</w:t>
      </w:r>
      <w:r>
        <w:rPr>
          <w:rFonts w:hint="eastAsia"/>
        </w:rPr>
        <w:br/>
      </w:r>
      <w:r>
        <w:rPr>
          <w:rFonts w:hint="eastAsia"/>
        </w:rPr>
        <w:t>　　9.4 固体聚葡萄糖行业销售模式及销售渠道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按产品类型细分，全球固体聚葡萄糖市场规模2021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按应用细分，全球固体聚葡萄糖市场规模（CAGR）2021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固体聚葡萄糖行业发展主要特点</w:t>
      </w:r>
      <w:r>
        <w:rPr>
          <w:rFonts w:hint="eastAsia"/>
        </w:rPr>
        <w:br/>
      </w:r>
      <w:r>
        <w:rPr>
          <w:rFonts w:hint="eastAsia"/>
        </w:rPr>
        <w:t>　　表 4： 固体聚葡萄糖行业发展有利因素分析</w:t>
      </w:r>
      <w:r>
        <w:rPr>
          <w:rFonts w:hint="eastAsia"/>
        </w:rPr>
        <w:br/>
      </w:r>
      <w:r>
        <w:rPr>
          <w:rFonts w:hint="eastAsia"/>
        </w:rPr>
        <w:t>　　表 5： 固体聚葡萄糖行业发展不利因素分析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进入固体聚葡萄糖行业壁垒</w:t>
      </w:r>
      <w:r>
        <w:rPr>
          <w:rFonts w:hint="eastAsia"/>
        </w:rPr>
        <w:br/>
      </w:r>
      <w:r>
        <w:rPr>
          <w:rFonts w:hint="eastAsia"/>
        </w:rPr>
        <w:t>　　表 7： 固体聚葡萄糖主要企业在国际市场占有率（按销量，2023-2026）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2025年固体聚葡萄糖主要企业在国际市场排名（按销量）&amp;（吨）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全球市场主要企业固体聚葡萄糖销量（2023-2026）&amp;（吨）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固体聚葡萄糖主要企业在国际市场占有率（按收入，2023-2026）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2025年固体聚葡萄糖主要企业在国际市场排名（按收入）&amp;（万元）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全球市场主要企业固体聚葡萄糖销售收入（2023-2026）&amp;（万元）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全球市场主要企业固体聚葡萄糖销售价格（2023-2026）&amp;（元/吨）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固体聚葡萄糖主要企业在中国市场占有率（按销量，2023-2026）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2025年固体聚葡萄糖主要企业在中国市场排名（按销量）&amp;（吨）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中国市场主要企业固体聚葡萄糖销量（2023-2026）&amp;（吨）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固体聚葡萄糖主要企业在中国市场占有率（按收入，2023-2026）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2025年固体聚葡萄糖主要企业在中国市场排名（按收入）&amp;（万元）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中国市场主要企业固体聚葡萄糖销售收入（2023-2026）&amp;（万元）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全球主要厂商固体聚葡萄糖总部及产地分布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全球主要厂商成立时间及固体聚葡萄糖商业化日期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全球主要厂商固体聚葡萄糖产品类型及应用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2025年全球固体聚葡萄糖主要厂商市场地位（第一梯队、第二梯队和第三梯队）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全球固体聚葡萄糖市场投资、并购等现状分析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全球主要地区固体聚葡萄糖产量增速（CAGR）：（2021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全球主要地区固体聚葡萄糖产量（2021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全球主要地区固体聚葡萄糖产量（2021-2026）&amp;（吨）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全球主要地区固体聚葡萄糖产量（2027-2032）&amp;（吨）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全球主要地区固体聚葡萄糖产量市场份额（2021-2026）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全球主要地区固体聚葡萄糖产量市场份额（2027-2032）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中国市场固体聚葡萄糖产量、销量、进出口（2021-2026）&amp;（吨）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中国市场固体聚葡萄糖产量、销量、进出口预测（2027-2032）&amp;（吨）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全球主要地区固体聚葡萄糖销售收入增速：（2021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全球主要地区固体聚葡萄糖销售收入（2021-2026）&amp;（万元）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全球主要地区固体聚葡萄糖销售收入市场份额（2021-2026）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全球主要地区固体聚葡萄糖收入（2027-2032）&amp;（万元）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全球主要地区固体聚葡萄糖收入市场份额（2027-2032）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全球主要地区固体聚葡萄糖销量（吨）：2021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全球主要地区固体聚葡萄糖销量（2021-2026）&amp;（吨）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全球主要地区固体聚葡萄糖销量市场份额（2021-2026）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全球主要地区固体聚葡萄糖销量（2027-2032）&amp;（吨）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全球主要地区固体聚葡萄糖销量份额（2027-2032）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固体聚葡萄糖生产基地、销售区域、竞争对手及市场地位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固体聚葡萄糖产品规格、参数及市场应用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固体聚葡萄糖销量（吨）、收入（万元）、价格（元/吨）及毛利率（2021-2026）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固体聚葡萄糖生产基地、销售区域、竞争对手及市场地位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固体聚葡萄糖产品规格、参数及市场应用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固体聚葡萄糖销量（吨）、收入（万元）、价格（元/吨）及毛利率（2021-2026）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固体聚葡萄糖生产基地、销售区域、竞争对手及市场地位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固体聚葡萄糖产品规格、参数及市场应用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固体聚葡萄糖销量（吨）、收入（万元）、价格（元/吨）及毛利率（2021-2026）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固体聚葡萄糖生产基地、销售区域、竞争对手及市场地位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固体聚葡萄糖产品规格、参数及市场应用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固体聚葡萄糖销量（吨）、收入（万元）、价格（元/吨）及毛利率（2021-2026）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固体聚葡萄糖生产基地、销售区域、竞争对手及市场地位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固体聚葡萄糖产品规格、参数及市场应用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固体聚葡萄糖销量（吨）、收入（万元）、价格（元/吨）及毛利率（2021-2026）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固体聚葡萄糖生产基地、销售区域、竞争对手及市场地位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固体聚葡萄糖产品规格、参数及市场应用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固体聚葡萄糖销量（吨）、收入（万元）、价格（元/吨）及毛利率（2021-2026）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全球不同产品类型固体聚葡萄糖销量（2021-2026）&amp;（吨）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全球不同产品类型固体聚葡萄糖销量市场份额（2021-2026）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全球不同产品类型固体聚葡萄糖销量预测（2027-2032）&amp;（吨）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全球市场不同产品类型固体聚葡萄糖销量市场份额预测（2027-2032）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全球不同产品类型固体聚葡萄糖收入（2021-2026）&amp;（万元）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全球不同产品类型固体聚葡萄糖收入市场份额（2021-2026）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全球不同产品类型固体聚葡萄糖收入预测（2027-2032）&amp;（万元）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全球不同产品类型固体聚葡萄糖收入市场份额预测（2027-2032）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中国不同产品类型固体聚葡萄糖销量（2021-2026）&amp;（吨）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82： 中国不同产品类型固体聚葡萄糖销量市场份额（2021-2026）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中国不同产品类型固体聚葡萄糖销量预测（2027-2032）&amp;（吨）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全球市场不同产品类型固体聚葡萄糖销量市场份额预测（2027-2032）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中国不同产品类型固体聚葡萄糖收入（2021-2026）&amp;（万元）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中国不同产品类型固体聚葡萄糖收入市场份额（2021-2026）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中国不同产品类型固体聚葡萄糖收入预测（2027-2032）&amp;（万元）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中国不同产品类型固体聚葡萄糖收入市场份额预测（2027-2032）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全球不同应用固体聚葡萄糖销量（2021-2026）&amp;（吨）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全球不同应用固体聚葡萄糖销量市场份额（2021-2026）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全球不同应用固体聚葡萄糖销量预测（2027-2032）&amp;（吨）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全球市场不同应用固体聚葡萄糖销量市场份额预测（2027-2032）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全球不同应用固体聚葡萄糖收入（2021-2026）&amp;（万元）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全球不同应用固体聚葡萄糖收入市场份额（2021-2026）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全球不同应用固体聚葡萄糖收入预测（2027-2032）&amp;（万元）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全球不同应用固体聚葡萄糖收入市场份额预测（2027-2032）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中国不同应用固体聚葡萄糖销量（2021-2026）&amp;（吨）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中国不同应用固体聚葡萄糖销量市场份额（2021-2026）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中国不同应用固体聚葡萄糖销量预测（2027-2032）&amp;（吨）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中国市场不同应用固体聚葡萄糖销量市场份额预测（2027-2032）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中国不同应用固体聚葡萄糖收入（2021-2026）&amp;（万元）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中国不同应用固体聚葡萄糖收入市场份额（2021-2026）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中国不同应用固体聚葡萄糖收入预测（2027-2032）&amp;（万元）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中国不同应用固体聚葡萄糖收入市场份额预测（2027-2032）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固体聚葡萄糖行业发展趋势</w:t>
      </w:r>
      <w:r>
        <w:rPr>
          <w:rFonts w:hint="eastAsia"/>
        </w:rPr>
        <w:br/>
      </w:r>
      <w:r>
        <w:rPr>
          <w:rFonts w:hint="eastAsia"/>
        </w:rPr>
        <w:t>　　表 106： 固体聚葡萄糖行业主要驱动因素</w:t>
      </w:r>
      <w:r>
        <w:rPr>
          <w:rFonts w:hint="eastAsia"/>
        </w:rPr>
        <w:br/>
      </w:r>
      <w:r>
        <w:rPr>
          <w:rFonts w:hint="eastAsia"/>
        </w:rPr>
        <w:t>　　表 107： 固体聚葡萄糖行业供应链分析</w:t>
      </w:r>
      <w:r>
        <w:rPr>
          <w:rFonts w:hint="eastAsia"/>
        </w:rPr>
        <w:br/>
      </w:r>
      <w:r>
        <w:rPr>
          <w:rFonts w:hint="eastAsia"/>
        </w:rPr>
        <w:t>　　表 108： 固体聚葡萄糖上游原料供应商</w:t>
      </w:r>
      <w:r>
        <w:rPr>
          <w:rFonts w:hint="eastAsia"/>
        </w:rPr>
        <w:br/>
      </w:r>
      <w:r>
        <w:rPr>
          <w:rFonts w:hint="eastAsia"/>
        </w:rPr>
        <w:t>　　表 109： 固体聚葡萄糖主要地区不同应用客户分析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固体聚葡萄糖典型经销商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固体聚葡萄糖产品图片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全球不同产品类型固体聚葡萄糖销售额2021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全球不同产品类型固体聚葡萄糖市场份额2025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纯度小于95%产品图片</w:t>
      </w:r>
      <w:r>
        <w:rPr>
          <w:rFonts w:hint="eastAsia"/>
        </w:rPr>
        <w:br/>
      </w:r>
      <w:r>
        <w:rPr>
          <w:rFonts w:hint="eastAsia"/>
        </w:rPr>
        <w:t>　　图 5： 纯度95%及以上产品图片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全球不同应用固体聚葡萄糖市场份额2025 &amp; 2032</w:t>
      </w:r>
      <w:r>
        <w:rPr>
          <w:rFonts w:hint="eastAsia"/>
        </w:rPr>
        <w:br/>
      </w:r>
      <w:r>
        <w:rPr>
          <w:rFonts w:hint="eastAsia"/>
        </w:rPr>
        <w:t>　　图 8： 保健品</w:t>
      </w:r>
      <w:r>
        <w:rPr>
          <w:rFonts w:hint="eastAsia"/>
        </w:rPr>
        <w:br/>
      </w:r>
      <w:r>
        <w:rPr>
          <w:rFonts w:hint="eastAsia"/>
        </w:rPr>
        <w:t>　　图 9： 焙烤食品</w:t>
      </w:r>
      <w:r>
        <w:rPr>
          <w:rFonts w:hint="eastAsia"/>
        </w:rPr>
        <w:br/>
      </w:r>
      <w:r>
        <w:rPr>
          <w:rFonts w:hint="eastAsia"/>
        </w:rPr>
        <w:t>　　图 10： 乳制品</w:t>
      </w:r>
      <w:r>
        <w:rPr>
          <w:rFonts w:hint="eastAsia"/>
        </w:rPr>
        <w:br/>
      </w:r>
      <w:r>
        <w:rPr>
          <w:rFonts w:hint="eastAsia"/>
        </w:rPr>
        <w:t>　　图 11： 饮料</w:t>
      </w:r>
      <w:r>
        <w:rPr>
          <w:rFonts w:hint="eastAsia"/>
        </w:rPr>
        <w:br/>
      </w:r>
      <w:r>
        <w:rPr>
          <w:rFonts w:hint="eastAsia"/>
        </w:rPr>
        <w:t>　　图 12： 营养棒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2025年全球前五大生产商固体聚葡萄糖市场份额</w:t>
      </w:r>
      <w:r>
        <w:rPr>
          <w:rFonts w:hint="eastAsia"/>
        </w:rPr>
        <w:br/>
      </w:r>
      <w:r>
        <w:rPr>
          <w:rFonts w:hint="eastAsia"/>
        </w:rPr>
        <w:t>　　图 15： 2025年全球固体聚葡萄糖第一梯队、第二梯队和第三梯队厂商及市场份额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全球固体聚葡萄糖产能、产量、产能利用率及发展趋势（2021-2032）&amp;（吨）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全球固体聚葡萄糖产量、需求量及发展趋势（2021-2032）&amp;（吨）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全球主要地区固体聚葡萄糖产量市场份额（2021-2032）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中国固体聚葡萄糖产能、产量、产能利用率及发展趋势（2021-2032）&amp;（吨）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中国固体聚葡萄糖产量、市场需求量及发展趋势（2021-2032）&amp;（吨）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全球固体聚葡萄糖市场销售额及增长率：（2021-2032）&amp;（万元）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全球市场固体聚葡萄糖市场规模：2021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全球市场固体聚葡萄糖销量及增长率（2021-2032）&amp;（吨）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全球市场固体聚葡萄糖价格趋势（2021-2032）&amp;（元/吨）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全球主要地区固体聚葡萄糖销售收入（2021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全球主要地区固体聚葡萄糖销售收入市场份额（2021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北美市场固体聚葡萄糖销量及增长率（2021-2032）&amp;（吨）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北美市场固体聚葡萄糖收入及增长率（2021-2032）&amp;（万元）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欧洲市场固体聚葡萄糖销量及增长率（2021-2032）&amp;（吨）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欧洲市场固体聚葡萄糖收入及增长率（2021-2032）&amp;（万元）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中国市场固体聚葡萄糖销量及增长率（2021-2032）&amp;（吨）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中国市场固体聚葡萄糖收入及增长率（2021-2032）&amp;（万元）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日本市场固体聚葡萄糖销量及增长率（2021-2032）&amp;（吨）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日本市场固体聚葡萄糖收入及增长率（2021-2032）&amp;（万元）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东南亚市场固体聚葡萄糖销量及增长率（2021-2032）&amp;（吨）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东南亚市场固体聚葡萄糖收入及增长率（2021-2032）&amp;（万元）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印度市场固体聚葡萄糖销量及增长率（2021-2032）&amp;（吨）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印度市场固体聚葡萄糖收入及增长率（2021-2032）&amp;（万元）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南美市场固体聚葡萄糖销量及增长率（2021-2032）&amp;（吨）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南美市场固体聚葡萄糖收入及增长率（2021-2032）&amp;（万元）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中东市场固体聚葡萄糖销量及增长率（2021-2032）&amp;（吨）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中东市场固体聚葡萄糖收入及增长率（2021-2032）&amp;（万元）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全球不同产品类型固体聚葡萄糖价格走势（2021-2032）&amp;（元/吨）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全球不同应用固体聚葡萄糖价格走势（2021-2032）&amp;（元/吨）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固体聚葡萄糖中国企业SWOT分析</w:t>
      </w:r>
      <w:r>
        <w:rPr>
          <w:rFonts w:hint="eastAsia"/>
        </w:rPr>
        <w:br/>
      </w:r>
      <w:r>
        <w:rPr>
          <w:rFonts w:hint="eastAsia"/>
        </w:rPr>
        <w:t>　　图 46： 固体聚葡萄糖产业链</w:t>
      </w:r>
      <w:r>
        <w:rPr>
          <w:rFonts w:hint="eastAsia"/>
        </w:rPr>
        <w:br/>
      </w:r>
      <w:r>
        <w:rPr>
          <w:rFonts w:hint="eastAsia"/>
        </w:rPr>
        <w:t>　　图 47： 固体聚葡萄糖行业采购模式分析</w:t>
      </w:r>
      <w:r>
        <w:rPr>
          <w:rFonts w:hint="eastAsia"/>
        </w:rPr>
        <w:br/>
      </w:r>
      <w:r>
        <w:rPr>
          <w:rFonts w:hint="eastAsia"/>
        </w:rPr>
        <w:t>　　图 48： 固体聚葡萄糖行业生产模式</w:t>
      </w:r>
      <w:r>
        <w:rPr>
          <w:rFonts w:hint="eastAsia"/>
        </w:rPr>
        <w:br/>
      </w:r>
      <w:r>
        <w:rPr>
          <w:rFonts w:hint="eastAsia"/>
        </w:rPr>
        <w:t>　　图 49： 固体聚葡萄糖行业销售模式分析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52a3286dfb4ed4" w:history="1">
        <w:r>
          <w:rPr>
            <w:rStyle w:val="Hyperlink"/>
          </w:rPr>
          <w:t>2026-2032年全球与中国固体聚葡萄糖行业发展研究及市场前景报告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52a3286dfb4ed4" w:history="1">
        <w:r>
          <w:rPr>
            <w:rStyle w:val="Hyperlink"/>
          </w:rPr>
          <w:t>https://www.20087.com/5/93/GuTiJuPuTaoTangFaZhanQianJing.html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热点：聚葡萄糖会胖吗、葡聚糖液体、固体葡萄糖怎么吃、聚葡萄糖是果糖吗、聚葡萄糖功效与作用、聚葡萄糖的成分、聚葡萄糖有什么功效、葡聚糖固体饮料的作用、聚葡萄糖甜不甜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2ef60bf06d4100" w:history="1">
      <w:r>
        <w:rPr>
          <w:rStyle w:val="Hyperlink"/>
        </w:rPr>
        <w:t>2026-2032年全球与中国固体聚葡萄糖行业发展研究及市场前景报告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GuTiJuPuTaoTangFaZhanQianJing.html" TargetMode="External" Id="Rc252a3286dfb4e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GuTiJuPuTaoTangFaZhanQianJing.html" TargetMode="External" Id="Rd02ef60bf06d41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2026-03-26T07:15:29Z</dcterms:created>
  <dcterms:modified xsi:type="dcterms:W3CDTF">2026-03-26T08:15:29Z</dcterms:modified>
  <dc:subject>2026-2032年全球与中国固体聚葡萄糖行业发展研究及市场前景报告</dc:subject>
  <dc:title>2026-2032年全球与中国固体聚葡萄糖行业发展研究及市场前景报告</dc:title>
  <cp:keywords>2026-2032年全球与中国固体聚葡萄糖行业发展研究及市场前景报告</cp:keywords>
  <dc:description>2026-2032年全球与中国固体聚葡萄糖行业发展研究及市场前景报告</dc:description>
</cp:coreProperties>
</file>