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e4b82d84243ca" w:history="1">
              <w:r>
                <w:rPr>
                  <w:rStyle w:val="Hyperlink"/>
                </w:rPr>
                <w:t>2025-2031年中国快流婴儿奶瓶市场调查研究与前景趋势预测报告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e4b82d84243ca" w:history="1">
              <w:r>
                <w:rPr>
                  <w:rStyle w:val="Hyperlink"/>
                </w:rPr>
                <w:t>2025-2031年中国快流婴儿奶瓶市场调查研究与前景趋势预测报告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e4b82d84243ca" w:history="1">
                <w:r>
                  <w:rPr>
                    <w:rStyle w:val="Hyperlink"/>
                  </w:rPr>
                  <w:t>https://www.20087.com/5/53/KuaiLiuYingErNaiPingShiChangQianJingYuCe.html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流婴儿奶瓶专为快速喂养设计，旨在满足婴儿成长过程中不同的饮食需求。随着家长对婴儿用品的安全性和便捷性要求不断提高，快流奶瓶的设计也日趋人性化。现代快流奶瓶不仅在材料选择上更加注重无毒无害，还在流速控制和防胀气设计上进行了大量改进，提高了使用的舒适性和安全性。此外，一些品牌已经开始推出带有温控功能的奶瓶，帮助父母更好地掌握奶液温度，避免烫伤婴儿。然而，市场上产品质量差异较大，部分低端产品可能存在设计不合理或材质不达标的问题，影响了使用体验。</w:t>
      </w:r>
      <w:r>
        <w:rPr>
          <w:rFonts w:hint="eastAsia"/>
        </w:rPr>
        <w:br/>
      </w:r>
      <w:r>
        <w:rPr>
          <w:rFonts w:hint="eastAsia"/>
        </w:rPr>
        <w:t>　　未来，快流婴儿奶瓶将更加注重个性化与智能化设计。一方面，随着3D打印技术和数字雕刻技术的发展，未来的快流奶瓶可能会实现更为复杂和精细的设计，满足消费者对个性化和独特性的追求。结合智能传感技术，可以开发出具有自动调节温度或提醒喂食时间的新一代奶瓶，进一步提升其使用价值。另一方面，为了适应市场需求变化并提升市场接受度，推动品牌建设和用户体验优化将是关键所在。通过加强品牌宣传和包装设计，突出产品的特色；同时针对不同消费群体推出定制化产品，如限量版或节日特别款，丰富产品线。此外，加强国际合作，共同探讨最佳实践案例，有助于提升整个母婴用品行业的协调性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de4b82d84243ca" w:history="1">
        <w:r>
          <w:rPr>
            <w:rStyle w:val="Hyperlink"/>
          </w:rPr>
          <w:t>2025-2031年中国快流婴儿奶瓶市场调查研究与前景趋势预测报告</w:t>
        </w:r>
      </w:hyperlink>
      <w:r>
        <w:rPr>
          <w:rFonts w:hint="eastAsia"/>
        </w:rPr>
        <w:t>基于统计局、相关行业协会及科研机构的详实数据，分析快流婴儿奶瓶行业市场规模、价格走势及供需变化，梳理快流婴儿奶瓶产业链结构与细分领域表现。报告评估快流婴儿奶瓶市场竞争格局与品牌集中度，研究快流婴儿奶瓶重点企业经营策略与行业驱动力，结合快流婴儿奶瓶技术发展现状与创新方向，预测快流婴儿奶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快流婴儿奶瓶行业概述</w:t>
      </w:r>
      <w:r>
        <w:rPr>
          <w:rFonts w:hint="eastAsia"/>
        </w:rPr>
        <w:br/>
      </w:r>
      <w:r>
        <w:rPr>
          <w:rFonts w:hint="eastAsia"/>
        </w:rPr>
        <w:t>　　第一节 快流婴儿奶瓶定义与分类</w:t>
      </w:r>
      <w:r>
        <w:rPr>
          <w:rFonts w:hint="eastAsia"/>
        </w:rPr>
        <w:br/>
      </w:r>
      <w:r>
        <w:rPr>
          <w:rFonts w:hint="eastAsia"/>
        </w:rPr>
        <w:t>　　第二节 快流婴儿奶瓶应用领域</w:t>
      </w:r>
      <w:r>
        <w:rPr>
          <w:rFonts w:hint="eastAsia"/>
        </w:rPr>
        <w:br/>
      </w:r>
      <w:r>
        <w:rPr>
          <w:rFonts w:hint="eastAsia"/>
        </w:rPr>
        <w:t>　　第三节 快流婴儿奶瓶行业经济指标分析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快流婴儿奶瓶产业链及经营模式分析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三、快流婴儿奶瓶销售模式及销售渠道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全球快流婴儿奶瓶市场发展综述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2019-2024年全球快流婴儿奶瓶市场规模与趋势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主要国家与地区快流婴儿奶瓶市场分析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2025-2031年全球快流婴儿奶瓶行业发展趋势与前景预测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中国快流婴儿奶瓶行业市场分析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2024-2025年快流婴儿奶瓶产能与投资动态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一、国内快流婴儿奶瓶产能及利用情况</w:t>
      </w:r>
      <w:r>
        <w:rPr>
          <w:rFonts w:hint="eastAsia"/>
        </w:rPr>
        <w:br/>
      </w:r>
      <w:r>
        <w:rPr>
          <w:rFonts w:hint="eastAsia"/>
        </w:rPr>
        <w:t>　　　　二、快流婴儿奶瓶产能扩张与投资动态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2025-2031年快流婴儿奶瓶行业产量统计与趋势预测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一、2019-2024年快流婴儿奶瓶行业产量数据统计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1、2019-2024年快流婴儿奶瓶产量及增长趋势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2、2019-2024年快流婴儿奶瓶细分产品产量及份额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二、影响快流婴儿奶瓶产量的关键因素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三、2025-2031年快流婴儿奶瓶产量预测</w:t>
      </w:r>
      <w:r>
        <w:rPr>
          <w:rFonts w:hint="eastAsia"/>
        </w:rPr>
        <w:br/>
      </w:r>
      <w:r>
        <w:rPr>
          <w:rFonts w:hint="eastAsia"/>
        </w:rPr>
        <w:t>　　第三节 2025-2031年快流婴儿奶瓶市场需求与销售分析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一、2024-2025年快流婴儿奶瓶行业需求现状</w:t>
      </w:r>
      <w:r>
        <w:rPr>
          <w:rFonts w:hint="eastAsia"/>
        </w:rPr>
        <w:br/>
      </w:r>
      <w:r>
        <w:rPr>
          <w:rFonts w:hint="eastAsia"/>
        </w:rPr>
        <w:t>　　　　二、快流婴儿奶瓶客户群体与需求特点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三、2019-2024年快流婴儿奶瓶行业销售规模分析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四、2025-2031年快流婴儿奶瓶市场增长潜力与规模预测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中国快流婴儿奶瓶细分市场与下游应用领域分析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快流婴儿奶瓶细分市场分析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一、2024-2025年快流婴儿奶瓶主要细分产品市场现状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快流婴儿奶瓶下游应用与客户群体分析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一、2024-2025年快流婴儿奶瓶各应用领域市场现状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2024-2025年快流婴儿奶瓶行业技术发展现状及趋势分析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快流婴儿奶瓶行业技术发展现状分析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国内外快流婴儿奶瓶行业技术差异与原因</w:t>
      </w:r>
      <w:r>
        <w:rPr>
          <w:rFonts w:hint="eastAsia"/>
        </w:rPr>
        <w:br/>
      </w:r>
      <w:r>
        <w:rPr>
          <w:rFonts w:hint="eastAsia"/>
        </w:rPr>
        <w:t>　　第三节 快流婴儿奶瓶行业技术发展方向、趋势预测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提升快流婴儿奶瓶行业技术能力策略建议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快流婴儿奶瓶价格机制与竞争策略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一、2019-2024年快流婴儿奶瓶市场价格走势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快流婴儿奶瓶定价策略与方法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2025-2031年快流婴儿奶瓶价格竞争态势与趋势预测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中国快流婴儿奶瓶行业重点区域市场研究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2024-2025年重点区域快流婴儿奶瓶市场发展概况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二、2019-2024年快流婴儿奶瓶市场需求规模情况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三、2025-2031年快流婴儿奶瓶行业发展潜力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二、2019-2024年快流婴儿奶瓶市场需求规模情况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三、2025-2031年快流婴儿奶瓶行业发展潜力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二、2019-2024年快流婴儿奶瓶市场需求规模情况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三、2025-2031年快流婴儿奶瓶行业发展潜力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二、2019-2024年快流婴儿奶瓶市场需求规模情况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三、2025-2031年快流婴儿奶瓶行业发展潜力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二、2019-2024年快流婴儿奶瓶市场需求规模情况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三、2025-2031年快流婴儿奶瓶行业发展潜力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2019-2024年中国快流婴儿奶瓶行业进出口情况分析</w:t>
      </w:r>
      <w:r>
        <w:rPr>
          <w:rFonts w:hint="eastAsia"/>
        </w:rPr>
        <w:br/>
      </w:r>
      <w:r>
        <w:rPr>
          <w:rFonts w:hint="eastAsia"/>
        </w:rPr>
        <w:t>　　第一节 快流婴儿奶瓶行业进口情况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一、2019-2024年快流婴儿奶瓶进口规模及增长情况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二、快流婴儿奶瓶主要进口来源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快流婴儿奶瓶行业出口情况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一、2019-2024年快流婴儿奶瓶出口规模及增长情况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二、快流婴儿奶瓶主要出口目的地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2019-2024年中国快流婴儿奶瓶行业总体发展与财务状况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2019-2024年中国快流婴儿奶瓶行业规模情况</w:t>
      </w:r>
      <w:r>
        <w:rPr>
          <w:rFonts w:hint="eastAsia"/>
        </w:rPr>
        <w:br/>
      </w:r>
      <w:r>
        <w:rPr>
          <w:rFonts w:hint="eastAsia"/>
        </w:rPr>
        <w:t>　　　　一、快流婴儿奶瓶行业企业数量规模</w:t>
      </w:r>
      <w:r>
        <w:rPr>
          <w:rFonts w:hint="eastAsia"/>
        </w:rPr>
        <w:br/>
      </w:r>
      <w:r>
        <w:rPr>
          <w:rFonts w:hint="eastAsia"/>
        </w:rPr>
        <w:t>　　　　二、快流婴儿奶瓶行业从业人员规模</w:t>
      </w:r>
      <w:r>
        <w:rPr>
          <w:rFonts w:hint="eastAsia"/>
        </w:rPr>
        <w:br/>
      </w:r>
      <w:r>
        <w:rPr>
          <w:rFonts w:hint="eastAsia"/>
        </w:rPr>
        <w:t>　　　　三、快流婴儿奶瓶行业市场敏感性分析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2019-2024年中国快流婴儿奶瓶行业财务能力分析</w:t>
      </w:r>
      <w:r>
        <w:rPr>
          <w:rFonts w:hint="eastAsia"/>
        </w:rPr>
        <w:br/>
      </w:r>
      <w:r>
        <w:rPr>
          <w:rFonts w:hint="eastAsia"/>
        </w:rPr>
        <w:t>　　　　一、快流婴儿奶瓶行业盈利能力</w:t>
      </w:r>
      <w:r>
        <w:rPr>
          <w:rFonts w:hint="eastAsia"/>
        </w:rPr>
        <w:br/>
      </w:r>
      <w:r>
        <w:rPr>
          <w:rFonts w:hint="eastAsia"/>
        </w:rPr>
        <w:t>　　　　二、快流婴儿奶瓶行业偿债能力</w:t>
      </w:r>
      <w:r>
        <w:rPr>
          <w:rFonts w:hint="eastAsia"/>
        </w:rPr>
        <w:br/>
      </w:r>
      <w:r>
        <w:rPr>
          <w:rFonts w:hint="eastAsia"/>
        </w:rPr>
        <w:t>　　　　三、快流婴儿奶瓶行业营运能力</w:t>
      </w:r>
      <w:r>
        <w:rPr>
          <w:rFonts w:hint="eastAsia"/>
        </w:rPr>
        <w:br/>
      </w:r>
      <w:r>
        <w:rPr>
          <w:rFonts w:hint="eastAsia"/>
        </w:rPr>
        <w:t>　　　　四、快流婴儿奶瓶行业发展能力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快流婴儿奶瓶行业重点企业调研分析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二、企业快流婴儿奶瓶业务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二、企业快流婴儿奶瓶业务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二、企业快流婴儿奶瓶业务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二、企业快流婴儿奶瓶业务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二、企业快流婴儿奶瓶业务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二、企业快流婴儿奶瓶业务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中国快流婴儿奶瓶行业竞争格局分析</w:t>
      </w:r>
      <w:r>
        <w:rPr>
          <w:rFonts w:hint="eastAsia"/>
        </w:rPr>
        <w:br/>
      </w:r>
      <w:r>
        <w:rPr>
          <w:rFonts w:hint="eastAsia"/>
        </w:rPr>
        <w:t>　　第一节 快流婴儿奶瓶行业竞争格局总览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2024-2025年快流婴儿奶瓶行业竞争力分析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2019-2024年快流婴儿奶瓶行业企业并购活动分析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2024-2025年快流婴儿奶瓶行业会展与招投标活动分析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一、快流婴儿奶瓶行业会展活动及其市场影响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2025年中国快流婴儿奶瓶企业发展企业发展策略与建议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快流婴儿奶瓶销售模式与渠道策略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快流婴儿奶瓶品牌与市场推广策略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快流婴儿奶瓶研发投入与技术创新能力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快流婴儿奶瓶合作联盟与资源整合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中国快流婴儿奶瓶行业风险与对策</w:t>
      </w:r>
      <w:r>
        <w:rPr>
          <w:rFonts w:hint="eastAsia"/>
        </w:rPr>
        <w:br/>
      </w:r>
      <w:r>
        <w:rPr>
          <w:rFonts w:hint="eastAsia"/>
        </w:rPr>
        <w:t>　　第一节 快流婴儿奶瓶行业SWOT分析</w:t>
      </w:r>
      <w:r>
        <w:rPr>
          <w:rFonts w:hint="eastAsia"/>
        </w:rPr>
        <w:br/>
      </w:r>
      <w:r>
        <w:rPr>
          <w:rFonts w:hint="eastAsia"/>
        </w:rPr>
        <w:t>　　　　一、快流婴儿奶瓶行业优势</w:t>
      </w:r>
      <w:r>
        <w:rPr>
          <w:rFonts w:hint="eastAsia"/>
        </w:rPr>
        <w:br/>
      </w:r>
      <w:r>
        <w:rPr>
          <w:rFonts w:hint="eastAsia"/>
        </w:rPr>
        <w:t>　　　　二、快流婴儿奶瓶行业劣势</w:t>
      </w:r>
      <w:r>
        <w:rPr>
          <w:rFonts w:hint="eastAsia"/>
        </w:rPr>
        <w:br/>
      </w:r>
      <w:r>
        <w:rPr>
          <w:rFonts w:hint="eastAsia"/>
        </w:rPr>
        <w:t>　　　　三、快流婴儿奶瓶市场机会</w:t>
      </w:r>
      <w:r>
        <w:rPr>
          <w:rFonts w:hint="eastAsia"/>
        </w:rPr>
        <w:br/>
      </w:r>
      <w:r>
        <w:rPr>
          <w:rFonts w:hint="eastAsia"/>
        </w:rPr>
        <w:t>　　　　四、快流婴儿奶瓶市场威胁</w:t>
      </w:r>
      <w:r>
        <w:rPr>
          <w:rFonts w:hint="eastAsia"/>
        </w:rPr>
        <w:br/>
      </w:r>
      <w:r>
        <w:rPr>
          <w:rFonts w:hint="eastAsia"/>
        </w:rPr>
        <w:t>　　第二节 快流婴儿奶瓶行业风险及对策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2025-2031年中国快流婴儿奶瓶行业前景与发展趋势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2024-2025年快流婴儿奶瓶行业发展环境分析</w:t>
      </w:r>
      <w:r>
        <w:rPr>
          <w:rFonts w:hint="eastAsia"/>
        </w:rPr>
        <w:br/>
      </w:r>
      <w:r>
        <w:rPr>
          <w:rFonts w:hint="eastAsia"/>
        </w:rPr>
        <w:t>　　　　一、快流婴儿奶瓶行业主管部门与监管体制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二、快流婴儿奶瓶行业主要法律法规及政策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三、快流婴儿奶瓶行业标准与质量监管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2025-2031年快流婴儿奶瓶行业发展趋势与方向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2025-2031年快流婴儿奶瓶行业发展潜力与机遇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快流婴儿奶瓶行业研究结论与建议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中智.林.－快流婴儿奶瓶行业发展建议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2019-2024年中国快流婴儿奶瓶市场规模及增长情况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2019-2024年中国快流婴儿奶瓶行业产量及增长趋势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2025-2031年中国快流婴儿奶瓶行业产量预测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2019-2024年中国快流婴儿奶瓶行业市场需求及增长情况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2025-2031年中国快流婴儿奶瓶行业市场需求预测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**地区快流婴儿奶瓶市场规模及增长情况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**地区快流婴儿奶瓶行业市场需求情况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**地区快流婴儿奶瓶市场规模及增长情况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**地区快流婴儿奶瓶行业市场需求情况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2019-2024年中国快流婴儿奶瓶行业出口情况分析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快流婴儿奶瓶重点企业经营情况分析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2025年快流婴儿奶瓶行业壁垒</w:t>
      </w:r>
      <w:r>
        <w:rPr>
          <w:rFonts w:hint="eastAsia"/>
        </w:rPr>
        <w:br/>
      </w:r>
      <w:r>
        <w:rPr>
          <w:rFonts w:hint="eastAsia"/>
        </w:rPr>
        <w:t>　　图表 2025年快流婴儿奶瓶市场前景分析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2025-2031年中国快流婴儿奶瓶市场规模预测</w:t>
      </w:r>
      <w:r>
        <w:rPr>
          <w:rFonts w:hint="eastAsia"/>
        </w:rPr>
        <w:br/>
      </w:r>
      <w:r>
        <w:rPr>
          <w:rFonts w:hint="eastAsia"/>
        </w:rPr>
        <w:t>　　图表 2025年快流婴儿奶瓶发展趋势预测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e4b82d84243ca" w:history="1">
        <w:r>
          <w:rPr>
            <w:rStyle w:val="Hyperlink"/>
          </w:rPr>
          <w:t>2025-2031年中国快流婴儿奶瓶市场调查研究与前景趋势预测报告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e4b82d84243ca" w:history="1">
        <w:r>
          <w:rPr>
            <w:rStyle w:val="Hyperlink"/>
          </w:rPr>
          <w:t>https://www.20087.com/5/53/KuaiLiuYingErNaiPingShiChangQianJingYuCe.html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热点：母乳流速快还是奶瓶流速快、奶瓶流速快、奶瓶流速快好还是慢好、奶瓶奶流过快会怎么样、奶瓶最好用排名前十、奶瓶流速快宝宝会胀气吗、beebloom奶瓶是啥牌子、nuk奶瓶流速快、早产儿一次性奶瓶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52bd819264868" w:history="1">
      <w:r>
        <w:rPr>
          <w:rStyle w:val="Hyperlink"/>
        </w:rPr>
        <w:t>2025-2031年中国快流婴儿奶瓶市场调查研究与前景趋势预测报告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uaiLiuYingErNaiPingShiChangQianJingYuCe.html" TargetMode="External" Id="R7cde4b82d84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uaiLiuYingErNaiPingShiChangQianJingYuCe.html" TargetMode="External" Id="Redb52bd81926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2025-04-16T08:05:34Z</dcterms:created>
  <dcterms:modified xsi:type="dcterms:W3CDTF">2025-04-16T09:05:34Z</dcterms:modified>
  <dc:subject>2025-2031年中国快流婴儿奶瓶市场调查研究与前景趋势预测报告</dc:subject>
  <dc:title>2025-2031年中国快流婴儿奶瓶市场调查研究与前景趋势预测报告</dc:title>
  <cp:keywords>2025-2031年中国快流婴儿奶瓶市场调查研究与前景趋势预测报告</cp:keywords>
  <dc:description>2025-2031年中国快流婴儿奶瓶市场调查研究与前景趋势预测报告</dc:description>
</cp:coreProperties>
</file>