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953dfc5934046" w:history="1">
              <w:r>
                <w:rPr>
                  <w:rStyle w:val="Hyperlink"/>
                </w:rPr>
                <w:t>2026-2032年中国植物基鱼类行业研究与发展前景预测报告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953dfc5934046" w:history="1">
              <w:r>
                <w:rPr>
                  <w:rStyle w:val="Hyperlink"/>
                </w:rPr>
                <w:t>2026-2032年中国植物基鱼类行业研究与发展前景预测报告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953dfc5934046" w:history="1">
                <w:r>
                  <w:rPr>
                    <w:rStyle w:val="Hyperlink"/>
                  </w:rPr>
                  <w:t>https://www.20087.com/5/73/ZhiWuJiYuLeiDeXianZhuangYuFaZhanQianJing.html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鱼类是替代蛋白领域的新兴细分品类，主要以大豆、豌豆、藻类及真菌蛋白为原料，通过高水分挤出、3D打印或纤维重组技术模拟鱼肉的纹理、色泽与口感。产品形态涵盖鱼排、鱼条、鱼糜及寿司用“生鱼片”，目标消费群体包括环保主义者、海鲜过敏人群及寻求低汞摄入的健康关注者。头部品牌在风味还原上投入大量研发，利用海藻提取物、酵母精及天然色素（如藏红花、甜菜红）模拟海洋鲜味与肌理层次。然而，植物基鱼类在咀嚼弹性、脂肪融化感及加热后结构稳定性方面仍与真实鱼肉存在差距；同时，消费者对“仿制海鲜”的接受度普遍低于植物基肉类，市场教育成本较高。供应链端，专用原料（如微藻DHA）成本高昂，制约产品价格竞争力。</w:t>
      </w:r>
      <w:r>
        <w:rPr>
          <w:rFonts w:hint="eastAsia"/>
        </w:rPr>
        <w:br/>
      </w:r>
      <w:r>
        <w:rPr>
          <w:rFonts w:hint="eastAsia"/>
        </w:rPr>
        <w:t>　　未来，植物基鱼类将依托细胞农业与精密发酵实现质的飞跃。市场调研网指出，混合型产品可能结合植物蛋白骨架与微生物发酵生产的鱼油、肌红蛋白，显著提升风味真实性与营养价值。细胞培养鱼肉技术虽处于早期阶段，但其与植物基产品的融合（如“细胞+植物”复合鱼排）有望成为中期商业化路径。材料科学方面，纳米纤维素或海藻酸盐水凝胶可构建更逼真的肌肉纤维网络。可持续性将成为核心卖点，全生命周期碳足迹与海洋生态保护关联叙事将强化品牌价值。此外，即烹料理包（如植物基三文鱼刺身配日式酱汁）将拓展餐饮渠道渗透。随着全球渔业资源枯竭加剧与监管对“海鲜”标签规范趋严，植物基鱼类将从小众尝试走向主流蛋白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c953dfc5934046" w:history="1">
        <w:r>
          <w:rPr>
            <w:rStyle w:val="Hyperlink"/>
          </w:rPr>
          <w:t>2026-2032年中国植物基鱼类行业研究与发展前景预测报告</w:t>
        </w:r>
      </w:hyperlink>
      <w:r>
        <w:rPr>
          <w:rFonts w:hint="eastAsia"/>
        </w:rPr>
        <w:t>》，2025年植物基鱼类行业市场规模达 亿元，预计2032年市场规模将达 亿元，期间年均复合增长率（CAGR）达 %。报告依托权威机构及行业协会数据，结合植物基鱼类行业的宏观环境与微观实践，从植物基鱼类市场规模、市场需求、技术现状及产业链结构等多维度进行了系统调研与分析。报告通过严谨的研究方法与翔实的数据支持，辅以直观图表，全面剖析了植物基鱼类行业发展趋势、重点企业表现及市场竞争格局，并通过SWOT分析揭示了行业机遇与潜在风险，为植物基鱼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植物基鱼类市场概述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按照不同产品类型，植物基鱼类主要可以分为如下几个类别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中国不同产品类型植物基鱼类增长趋势2021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金枪鱼</w:t>
      </w:r>
      <w:r>
        <w:rPr>
          <w:rFonts w:hint="eastAsia"/>
        </w:rPr>
        <w:br/>
      </w:r>
      <w:r>
        <w:rPr>
          <w:rFonts w:hint="eastAsia"/>
        </w:rPr>
        <w:t>　　　　1.2.3 鲑鱼</w:t>
      </w:r>
      <w:r>
        <w:rPr>
          <w:rFonts w:hint="eastAsia"/>
        </w:rPr>
        <w:br/>
      </w:r>
      <w:r>
        <w:rPr>
          <w:rFonts w:hint="eastAsia"/>
        </w:rPr>
        <w:t>　　1.3 从不同应用，植物基鱼类主要包括如下几个方面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中国不同应用植物基鱼类增长趋势2021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中国植物基鱼类发展现状及未来趋势（2021-2032）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中国市场植物基鱼类收入及增长率（2021-2032）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中国市场植物基鱼类销量及增长率（2021-2032）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中国市场主要植物基鱼类厂商分析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中国市场主要厂商植物基鱼类销量及市场占有率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中国市场主要厂商植物基鱼类销量（2021-2026）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中国市场主要厂商植物基鱼类销量市场份额（2021-2026）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中国市场主要厂商植物基鱼类收入及市场占有率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中国市场主要厂商植物基鱼类收入（2021-2026）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中国市场主要厂商植物基鱼类收入市场份额（2021-2026）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2025年中国市场主要厂商植物基鱼类收入排名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中国市场主要厂商植物基鱼类价格（2021-2026）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中国市场主要厂商植物基鱼类总部及产地分布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中国市场主要厂商成立时间及植物基鱼类商业化日期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中国市场主要厂商植物基鱼类产品类型及应用</w:t>
      </w:r>
      <w:r>
        <w:rPr>
          <w:rFonts w:hint="eastAsia"/>
        </w:rPr>
        <w:br/>
      </w:r>
      <w:r>
        <w:rPr>
          <w:rFonts w:hint="eastAsia"/>
        </w:rPr>
        <w:t>　　2.7 植物基鱼类行业集中度、竞争程度分析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植物基鱼类行业集中度分析：2025年中国Top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中国市场植物基鱼类第一梯队、第二梯队和第三梯队厂商（品牌）及2025年市场份额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重点企业（13）在中国市场植物基鱼类销量、收入、价格及毛利率（2021-2026）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不同产品类型植物基鱼类分析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中国市场不同产品类型植物基鱼类销量（2021-2032）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中国市场不同产品类型植物基鱼类销量及市场份额（2021-2026）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中国市场不同产品类型植物基鱼类销量预测（2027-2032）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中国市场不同产品类型植物基鱼类规模（2021-2032）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中国市场不同产品类型植物基鱼类规模及市场份额（2021-2026）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中国市场不同产品类型植物基鱼类规模预测（2027-2032）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中国市场不同产品类型植物基鱼类价格走势（2021-2032）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不同应用植物基鱼类分析</w:t>
      </w:r>
      <w:r>
        <w:rPr>
          <w:rFonts w:hint="eastAsia"/>
        </w:rPr>
        <w:br/>
      </w:r>
      <w:r>
        <w:rPr>
          <w:rFonts w:hint="eastAsia"/>
        </w:rPr>
        <w:t>　　5.1 中国市场不同应用植物基鱼类销量（2021-2032）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中国市场不同应用植物基鱼类销量及市场份额（2021-2026）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中国市场不同应用植物基鱼类销量预测（2027-2032）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中国市场不同应用植物基鱼类规模（2021-2032）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中国市场不同应用植物基鱼类规模及市场份额（2021-2026）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中国市场不同应用植物基鱼类规模预测（2027-2032）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中国市场不同应用植物基鱼类价格走势（2021-2032）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植物基鱼类行业发展分析---发展趋势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植物基鱼类行业发展分析---厂商壁垒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植物基鱼类行业发展分析---驱动因素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植物基鱼类行业发展分析---制约因素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植物基鱼类中国企业SWOT分析</w:t>
      </w:r>
      <w:r>
        <w:rPr>
          <w:rFonts w:hint="eastAsia"/>
        </w:rPr>
        <w:br/>
      </w:r>
      <w:r>
        <w:rPr>
          <w:rFonts w:hint="eastAsia"/>
        </w:rPr>
        <w:t>　　6.6 植物基鱼类行业发展分析---行业政策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植物基鱼类行业产业链简介</w:t>
      </w:r>
      <w:r>
        <w:rPr>
          <w:rFonts w:hint="eastAsia"/>
        </w:rPr>
        <w:br/>
      </w:r>
      <w:r>
        <w:rPr>
          <w:rFonts w:hint="eastAsia"/>
        </w:rPr>
        <w:t>　　7.2 植物基鱼类产业链分析-上游</w:t>
      </w:r>
      <w:r>
        <w:rPr>
          <w:rFonts w:hint="eastAsia"/>
        </w:rPr>
        <w:br/>
      </w:r>
      <w:r>
        <w:rPr>
          <w:rFonts w:hint="eastAsia"/>
        </w:rPr>
        <w:t>　　7.3 植物基鱼类产业链分析-中游</w:t>
      </w:r>
      <w:r>
        <w:rPr>
          <w:rFonts w:hint="eastAsia"/>
        </w:rPr>
        <w:br/>
      </w:r>
      <w:r>
        <w:rPr>
          <w:rFonts w:hint="eastAsia"/>
        </w:rPr>
        <w:t>　　7.4 植物基鱼类产业链分析-下游</w:t>
      </w:r>
      <w:r>
        <w:rPr>
          <w:rFonts w:hint="eastAsia"/>
        </w:rPr>
        <w:br/>
      </w:r>
      <w:r>
        <w:rPr>
          <w:rFonts w:hint="eastAsia"/>
        </w:rPr>
        <w:t>　　7.5 植物基鱼类行业采购模式</w:t>
      </w:r>
      <w:r>
        <w:rPr>
          <w:rFonts w:hint="eastAsia"/>
        </w:rPr>
        <w:br/>
      </w:r>
      <w:r>
        <w:rPr>
          <w:rFonts w:hint="eastAsia"/>
        </w:rPr>
        <w:t>　　7.6 植物基鱼类行业生产模式</w:t>
      </w:r>
      <w:r>
        <w:rPr>
          <w:rFonts w:hint="eastAsia"/>
        </w:rPr>
        <w:br/>
      </w:r>
      <w:r>
        <w:rPr>
          <w:rFonts w:hint="eastAsia"/>
        </w:rPr>
        <w:t>　　7.7 植物基鱼类行业销售模式及销售渠道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中国本土植物基鱼类产能、产量分析</w:t>
      </w:r>
      <w:r>
        <w:rPr>
          <w:rFonts w:hint="eastAsia"/>
        </w:rPr>
        <w:br/>
      </w:r>
      <w:r>
        <w:rPr>
          <w:rFonts w:hint="eastAsia"/>
        </w:rPr>
        <w:t>　　8.1 中国植物基鱼类供需现状及预测（2021-2032）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中国植物基鱼类产能、产量、产能利用率及发展趋势（2021-2032）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中国植物基鱼类产量、市场需求量及发展趋势（2021-2032）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中国植物基鱼类进出口分析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中国市场植物基鱼类主要进口来源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中国市场植物基鱼类主要出口目的地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不同产品类型植物基鱼类市场规模2021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不同应用植物基鱼类市场规模2021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中国市场主要厂商植物基鱼类销量（2021-2026）&amp;（吨）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中国市场主要厂商植物基鱼类销量市场份额（2021-2026）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中国市场主要厂商植物基鱼类收入（2021-2026）&amp;（万元）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中国市场主要厂商植物基鱼类收入份额（2021-2026）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2025年中国主要生产商植物基鱼类收入排名（万元）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中国市场主要厂商植物基鱼类价格（2021-2026）&amp;（元/吨）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中国市场主要厂商植物基鱼类总部及产地分布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中国市场主要厂商成立时间及植物基鱼类商业化日期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中国市场主要厂商植物基鱼类产品类型及应用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2025年中国市场植物基鱼类主要厂商市场地位（第一梯队、第二梯队和第三梯队）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植物基鱼类市场投资、并购等现状分析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植物基鱼类生产基地、总部、竞争对手及市场地位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植物基鱼类产品规格、参数及市场应用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植物基鱼类销量（吨）、收入（万元）、价格（元/吨）及毛利率（2021-2026）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中国市场不同产品类型植物基鱼类销量（2021-2026）&amp;（吨）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中国市场不同产品类型植物基鱼类销量市场份额（2021-2026）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中国市场不同产品类型植物基鱼类销量预测（2027-2032）&amp;（吨）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中国市场不同产品类型植物基鱼类销量市场份额预测（2027-2032）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中国市场不同产品类型植物基鱼类规模（2021-2026）&amp;（万元）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中国市场不同产品类型植物基鱼类规模市场份额（2021-2026）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中国市场不同产品类型植物基鱼类规模预测（2027-2032）&amp;（万元）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中国市场不同产品类型植物基鱼类规模市场份额预测（2027-2032）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中国市场不同应用植物基鱼类销量（2021-2026）&amp;（吨）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中国市场不同应用植物基鱼类销量市场份额（2021-2026）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中国市场不同应用植物基鱼类销量预测（2027-2032）&amp;（吨）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中国市场不同应用植物基鱼类销量市场份额预测（2027-2032）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中国市场不同应用植物基鱼类规模（2021-2026）&amp;（万元）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中国市场不同应用植物基鱼类规模市场份额（2021-2026）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中国市场不同应用植物基鱼类规模预测（2027-2032）&amp;（万元）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中国市场不同应用植物基鱼类规模市场份额预测（2027-2032）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植物基鱼类行业发展分析---发展趋势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植物基鱼类行业发展分析---厂商壁垒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植物基鱼类行业发展分析---驱动因素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植物基鱼类行业发展分析---制约因素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植物基鱼类行业相关重点政策一览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植物基鱼类行业供应链分析</w:t>
      </w:r>
      <w:r>
        <w:rPr>
          <w:rFonts w:hint="eastAsia"/>
        </w:rPr>
        <w:br/>
      </w:r>
      <w:r>
        <w:rPr>
          <w:rFonts w:hint="eastAsia"/>
        </w:rPr>
        <w:t>　　表 101： 植物基鱼类上游原料供应商</w:t>
      </w:r>
      <w:r>
        <w:rPr>
          <w:rFonts w:hint="eastAsia"/>
        </w:rPr>
        <w:br/>
      </w:r>
      <w:r>
        <w:rPr>
          <w:rFonts w:hint="eastAsia"/>
        </w:rPr>
        <w:t>　　表 102： 植物基鱼类行业主要下游客户</w:t>
      </w:r>
      <w:r>
        <w:rPr>
          <w:rFonts w:hint="eastAsia"/>
        </w:rPr>
        <w:br/>
      </w:r>
      <w:r>
        <w:rPr>
          <w:rFonts w:hint="eastAsia"/>
        </w:rPr>
        <w:t>　　表 103： 植物基鱼类典型经销商</w:t>
      </w:r>
      <w:r>
        <w:rPr>
          <w:rFonts w:hint="eastAsia"/>
        </w:rPr>
        <w:br/>
      </w:r>
      <w:r>
        <w:rPr>
          <w:rFonts w:hint="eastAsia"/>
        </w:rPr>
        <w:t>　　表 104： 中国植物基鱼类产量、销量、进口量及出口量（2021-2026）&amp;（吨）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中国植物基鱼类产量、销量、进口量及出口量预测（2027-2032）&amp;（吨）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中国市场植物基鱼类主要进口来源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中国市场植物基鱼类主要出口目的地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植物基鱼类产品图片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中国不同产品类型植物基鱼类市场规模市场份额2025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金枪鱼产品图片</w:t>
      </w:r>
      <w:r>
        <w:rPr>
          <w:rFonts w:hint="eastAsia"/>
        </w:rPr>
        <w:br/>
      </w:r>
      <w:r>
        <w:rPr>
          <w:rFonts w:hint="eastAsia"/>
        </w:rPr>
        <w:t>　　图 4： 鲑鱼产品图片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中国不同应用植物基鱼类市场份额2025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线上渠道</w:t>
      </w:r>
      <w:r>
        <w:rPr>
          <w:rFonts w:hint="eastAsia"/>
        </w:rPr>
        <w:br/>
      </w:r>
      <w:r>
        <w:rPr>
          <w:rFonts w:hint="eastAsia"/>
        </w:rPr>
        <w:t>　　图 7： 商超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中国市场植物基鱼类市场规模，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中国市场植物基鱼类收入及增长率（2021-2032）&amp;（万元）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中国市场植物基鱼类销量及增长率（2021-2032）&amp;（吨）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2025年中国市场主要厂商植物基鱼类销量市场份额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2025年中国市场主要厂商植物基鱼类收入市场份额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2025年中国市场前五大厂商植物基鱼类市场份额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2025年中国市场植物基鱼类第一梯队、第二梯队和第三梯队厂商（品牌）及市场份额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中国市场不同产品类型植物基鱼类价格走势（2021-2032）&amp;（元/吨）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中国市场不同应用植物基鱼类价格走势（2021-2032）&amp;（元/吨）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植物基鱼类中国企业SWOT分析</w:t>
      </w:r>
      <w:r>
        <w:rPr>
          <w:rFonts w:hint="eastAsia"/>
        </w:rPr>
        <w:br/>
      </w:r>
      <w:r>
        <w:rPr>
          <w:rFonts w:hint="eastAsia"/>
        </w:rPr>
        <w:t>　　图 19： 植物基鱼类产业链</w:t>
      </w:r>
      <w:r>
        <w:rPr>
          <w:rFonts w:hint="eastAsia"/>
        </w:rPr>
        <w:br/>
      </w:r>
      <w:r>
        <w:rPr>
          <w:rFonts w:hint="eastAsia"/>
        </w:rPr>
        <w:t>　　图 20： 植物基鱼类行业采购模式分析</w:t>
      </w:r>
      <w:r>
        <w:rPr>
          <w:rFonts w:hint="eastAsia"/>
        </w:rPr>
        <w:br/>
      </w:r>
      <w:r>
        <w:rPr>
          <w:rFonts w:hint="eastAsia"/>
        </w:rPr>
        <w:t>　　图 21： 植物基鱼类行业生产模式分析</w:t>
      </w:r>
      <w:r>
        <w:rPr>
          <w:rFonts w:hint="eastAsia"/>
        </w:rPr>
        <w:br/>
      </w:r>
      <w:r>
        <w:rPr>
          <w:rFonts w:hint="eastAsia"/>
        </w:rPr>
        <w:t>　　图 22： 植物基鱼类行业销售模式分析</w:t>
      </w:r>
      <w:r>
        <w:rPr>
          <w:rFonts w:hint="eastAsia"/>
        </w:rPr>
        <w:br/>
      </w:r>
      <w:r>
        <w:rPr>
          <w:rFonts w:hint="eastAsia"/>
        </w:rPr>
        <w:t>　　图 23： 中国植物基鱼类产能、产量、产能利用率及发展趋势（2021-2032）&amp;（吨）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中国植物基鱼类产量、市场需求量及发展趋势（2021-2032）&amp;（吨）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953dfc5934046" w:history="1">
        <w:r>
          <w:rPr>
            <w:rStyle w:val="Hyperlink"/>
          </w:rPr>
          <w:t>2026-2032年中国植物基鱼类行业研究与发展前景预测报告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953dfc5934046" w:history="1">
        <w:r>
          <w:rPr>
            <w:rStyle w:val="Hyperlink"/>
          </w:rPr>
          <w:t>https://www.20087.com/5/73/ZhiWuJiYuLeiDeXianZhuangYuFaZhanQianJing.html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热点：鱼的生物分类的等级、植物鱼百科、能养的鱼品种大全、植物类的鱼有哪些、植物鱼的名字、植物基的食物、淡水鱼养殖品种、什么叫植物基、鱼类在生物分类中的等级是什么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dc7a88b5d4ddb" w:history="1">
      <w:r>
        <w:rPr>
          <w:rStyle w:val="Hyperlink"/>
        </w:rPr>
        <w:t>2026-2032年中国植物基鱼类行业研究与发展前景预测报告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iWuJiYuLeiDeXianZhuangYuFaZhanQianJing.html" TargetMode="External" Id="Rb2c953dfc593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iWuJiYuLeiDeXianZhuangYuFaZhanQianJing.html" TargetMode="External" Id="R5dcdc7a88b5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2026-02-08T23:46:23Z</dcterms:created>
  <dcterms:modified xsi:type="dcterms:W3CDTF">2026-02-09T00:46:23Z</dcterms:modified>
  <dc:subject>2026-2032年中国植物基鱼类行业研究与发展前景预测报告</dc:subject>
  <dc:title>2026-2032年中国植物基鱼类行业研究与发展前景预测报告</dc:title>
  <cp:keywords>2026-2032年中国植物基鱼类行业研究与发展前景预测报告</cp:keywords>
  <dc:description>2026-2032年中国植物基鱼类行业研究与发展前景预测报告</dc:description>
</cp:coreProperties>
</file>