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267cadc9144c3" w:history="1">
              <w:r>
                <w:rPr>
                  <w:rStyle w:val="Hyperlink"/>
                </w:rPr>
                <w:t>2026-2032年中国椰子制品行业发展研及市场前景预测报告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267cadc9144c3" w:history="1">
              <w:r>
                <w:rPr>
                  <w:rStyle w:val="Hyperlink"/>
                </w:rPr>
                <w:t>2026-2032年中国椰子制品行业发展研及市场前景预测报告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267cadc9144c3" w:history="1">
                <w:r>
                  <w:rPr>
                    <w:rStyle w:val="Hyperlink"/>
                  </w:rPr>
                  <w:t>https://www.20087.com/5/03/YeZiZhiPinHangYeQianJingQuShi.html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制品是以椰子果实为主要原料加工而成的一类食品与日用品，涵盖椰子水、椰奶、椰油、椰蓉、椰壳工艺品、椰棕床垫等多个品类，具有天然、健康、可再生等特点。目前，椰子产业链已从传统粗加工向精深加工延伸，产品形态日趋多样化，尤其在植物基饮食、功能性饮品、有机护肤等领域受到消费者欢迎。我国主要椰子产区集中在海南、广东、广西等地，产业基础较为成熟。然而，行业仍存在产品标准不统一、加工技术落后、品牌影响力不足、附加值偏低等问题，影响市场拓展与产业升级。</w:t>
      </w:r>
      <w:r>
        <w:rPr>
          <w:rFonts w:hint="eastAsia"/>
        </w:rPr>
        <w:br/>
      </w:r>
      <w:r>
        <w:rPr>
          <w:rFonts w:hint="eastAsia"/>
        </w:rPr>
        <w:t>　　未来，椰子制品将在营养功能开发、绿色制造与文化赋能方面持续推进。市场调研网指出，一方面，科研机构将加强对椰子中活性成分（如月桂酸、酚类物质、电解质）的功能性研究，开发针对运动恢复、肠道健康、皮肤护理等功能性产品，提升产品科技含量。另一方面，环保包装、清洁生产、循环利用等绿色制造理念将深入贯穿于椰子加工全过程，推动行业可持续发展。此外，结合热带风情、海岛旅游、非遗工艺等文化元素，椰子制品有望打造区域性特色品牌，提升附加值与市场辨识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267cadc9144c3" w:history="1">
        <w:r>
          <w:rPr>
            <w:rStyle w:val="Hyperlink"/>
          </w:rPr>
          <w:t>2026-2032年中国椰子制品行业发展研及市场前景预测报告</w:t>
        </w:r>
      </w:hyperlink>
      <w:r>
        <w:rPr>
          <w:rFonts w:hint="eastAsia"/>
        </w:rPr>
        <w:t>》，2025年椰子制品行业市场规模达 亿元，预计2032年市场规模将达 亿元，期间年均复合增长率（CAGR）达 %。报告系统梳理了椰子制品行业的产业链结构，详细解读了椰子制品市场规模、需求变化及价格动态，并对椰子制品行业现状进行了全面分析。报告基于详实数据，科学预测了椰子制品市场前景与发展趋势，同时聚焦椰子制品重点企业的经营表现，剖析了行业竞争格局、市场集中度及品牌影响力。通过对椰子制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椰子制品行业定义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椰子制品主要应用领域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2025-2026年椰子制品行业技术发展现状及趋势分析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椰子制品行业技术发展现状分析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国内外椰子制品行业技术差异与原因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椰子制品行业技术发展方向、趋势预测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提升椰子制品行业技术能力策略建议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全球椰子制品行业市场调研分析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全球椰子制品行业经济环境分析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全球椰子制品市场总体情况分析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一、全球椰子制品行业的发展特点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二、全球椰子制品市场结构</w:t>
      </w:r>
      <w:r>
        <w:rPr>
          <w:rFonts w:hint="eastAsia"/>
        </w:rPr>
        <w:br/>
      </w:r>
      <w:r>
        <w:rPr>
          <w:rFonts w:hint="eastAsia"/>
        </w:rPr>
        <w:t>　　　　三、全球椰子制品行业竞争格局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全球主要国家（地区）椰子制品市场分析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2026-2032年全球椰子制品行业发展趋势预测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椰子制品行业发展环境分析</w:t>
      </w:r>
      <w:r>
        <w:rPr>
          <w:rFonts w:hint="eastAsia"/>
        </w:rPr>
        <w:br/>
      </w:r>
      <w:r>
        <w:rPr>
          <w:rFonts w:hint="eastAsia"/>
        </w:rPr>
        <w:t>　　第一节 椰子制品行业环境分析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椰子制品行业相关政策、法规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中国椰子制品行业供给、需求分析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2025年中国椰子制品市场现状</w:t>
      </w:r>
      <w:r>
        <w:rPr>
          <w:rFonts w:hint="eastAsia"/>
        </w:rPr>
        <w:br/>
      </w:r>
      <w:r>
        <w:rPr>
          <w:rFonts w:hint="eastAsia"/>
        </w:rPr>
        <w:t>　　第二节 中国椰子制品行业产量情况分析及预测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一、椰子制品总体产能规模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、2020-2025年中国椰子制品行业产量统计分析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三、椰子制品生产区域分布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四、2026-2032年中国椰子制品行业产量预测分析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中国椰子制品市场需求分析及预测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一、中国椰子制品市场需求特点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二、2020-2025年中国椰子制品市场需求统计</w:t>
      </w:r>
      <w:r>
        <w:rPr>
          <w:rFonts w:hint="eastAsia"/>
        </w:rPr>
        <w:br/>
      </w:r>
      <w:r>
        <w:rPr>
          <w:rFonts w:hint="eastAsia"/>
        </w:rPr>
        <w:t>　　　　三、椰子制品市场饱和度</w:t>
      </w:r>
      <w:r>
        <w:rPr>
          <w:rFonts w:hint="eastAsia"/>
        </w:rPr>
        <w:br/>
      </w:r>
      <w:r>
        <w:rPr>
          <w:rFonts w:hint="eastAsia"/>
        </w:rPr>
        <w:t>　　　　四、影响椰子制品市场需求的因素</w:t>
      </w:r>
      <w:r>
        <w:rPr>
          <w:rFonts w:hint="eastAsia"/>
        </w:rPr>
        <w:br/>
      </w:r>
      <w:r>
        <w:rPr>
          <w:rFonts w:hint="eastAsia"/>
        </w:rPr>
        <w:t>　　　　五、椰子制品市场潜力分析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六、2026-2032年中国椰子制品市场需求预测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一、2020-2025年椰子制品进口量及增速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三、2026-2032年椰子制品进口量及增速预测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一、2020-2025年椰子制品出口量及增速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三、2026-2032年椰子制品出口量及增速预测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中国椰子制品行业重点地区调研分析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一、中国椰子制品行业区域市场分布情况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二、**地区椰子制品行业市场需求规模情况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三、**地区椰子制品行业市场需求规模情况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四、**地区椰子制品行业市场需求规模情况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五、**地区椰子制品行业市场需求规模情况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六、**地区椰子制品行业市场需求规模情况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中国椰子制品细分行业调研</w:t>
      </w:r>
      <w:r>
        <w:rPr>
          <w:rFonts w:hint="eastAsia"/>
        </w:rPr>
        <w:br/>
      </w:r>
      <w:r>
        <w:rPr>
          <w:rFonts w:hint="eastAsia"/>
        </w:rPr>
        <w:t>　　第一节 主要椰子制品细分行业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中国椰子制品企业营销及发展建议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椰子制品企业营销策略分析及建议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椰子制品企业营销策略分析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一、椰子制品企业营销策略</w:t>
      </w:r>
      <w:r>
        <w:rPr>
          <w:rFonts w:hint="eastAsia"/>
        </w:rPr>
        <w:br/>
      </w:r>
      <w:r>
        <w:rPr>
          <w:rFonts w:hint="eastAsia"/>
        </w:rPr>
        <w:t>　　　　二、椰子制品企业经验借鉴</w:t>
      </w:r>
      <w:r>
        <w:rPr>
          <w:rFonts w:hint="eastAsia"/>
        </w:rPr>
        <w:br/>
      </w:r>
      <w:r>
        <w:rPr>
          <w:rFonts w:hint="eastAsia"/>
        </w:rPr>
        <w:t>　　第三节 椰子制品企业营销模式演化与创新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椰子制品企业经营发展分析及建议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一、椰子制品企业存在的问题</w:t>
      </w:r>
      <w:r>
        <w:rPr>
          <w:rFonts w:hint="eastAsia"/>
        </w:rPr>
        <w:br/>
      </w:r>
      <w:r>
        <w:rPr>
          <w:rFonts w:hint="eastAsia"/>
        </w:rPr>
        <w:t>　　　　二、椰子制品企业应对的策略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2026年椰子制品市场前景分析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2026年椰子制品行业发展趋势预测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影响椰子制品行业发展的主要因素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一、2026年影响椰子制品行业运行的有利因素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二、2026年影响椰子制品行业运行的稳定因素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三、2026年影响椰子制品行业运行的不利因素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四、2026年我国椰子制品行业发展面临的挑战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五、2026年我国椰子制品行业发展面临的机遇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专家对椰子制品行业投资风险预警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一、2026-2032年椰子制品行业市场风险及控制策略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二、2026-2032年椰子制品行业政策风险及控制策略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三、2026-2032年椰子制品行业经营风险及控制策略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四、2026-2032年椰子制品同业竞争风险及控制策略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五、2026-2032年椰子制品行业其他风险及控制策略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椰子制品行业投资战略研究</w:t>
      </w:r>
      <w:r>
        <w:rPr>
          <w:rFonts w:hint="eastAsia"/>
        </w:rPr>
        <w:br/>
      </w:r>
      <w:r>
        <w:rPr>
          <w:rFonts w:hint="eastAsia"/>
        </w:rPr>
        <w:t>　　第一节 椰子制品行业发展战略研究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对我国椰子制品品牌的战略思考</w:t>
      </w:r>
      <w:r>
        <w:rPr>
          <w:rFonts w:hint="eastAsia"/>
        </w:rPr>
        <w:br/>
      </w:r>
      <w:r>
        <w:rPr>
          <w:rFonts w:hint="eastAsia"/>
        </w:rPr>
        <w:t>　　　　一、椰子制品品牌的重要性</w:t>
      </w:r>
      <w:r>
        <w:rPr>
          <w:rFonts w:hint="eastAsia"/>
        </w:rPr>
        <w:br/>
      </w:r>
      <w:r>
        <w:rPr>
          <w:rFonts w:hint="eastAsia"/>
        </w:rPr>
        <w:t>　　　　二、椰子制品实施品牌战略的意义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四、我国椰子制品企业的品牌战略</w:t>
      </w:r>
      <w:r>
        <w:rPr>
          <w:rFonts w:hint="eastAsia"/>
        </w:rPr>
        <w:br/>
      </w:r>
      <w:r>
        <w:rPr>
          <w:rFonts w:hint="eastAsia"/>
        </w:rPr>
        <w:t>　　　　五、椰子制品品牌战略管理的策略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椰子制品经营策略分析</w:t>
      </w:r>
      <w:r>
        <w:rPr>
          <w:rFonts w:hint="eastAsia"/>
        </w:rPr>
        <w:br/>
      </w:r>
      <w:r>
        <w:rPr>
          <w:rFonts w:hint="eastAsia"/>
        </w:rPr>
        <w:t>　　　　一、椰子制品市场细分策略</w:t>
      </w:r>
      <w:r>
        <w:rPr>
          <w:rFonts w:hint="eastAsia"/>
        </w:rPr>
        <w:br/>
      </w:r>
      <w:r>
        <w:rPr>
          <w:rFonts w:hint="eastAsia"/>
        </w:rPr>
        <w:t>　　　　二、椰子制品市场创新策略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四、椰子制品新产品差异化战略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椰子制品行业投资战略研究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一、2026-2032年椰子制品行业投资战略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椰子制品介绍</w:t>
      </w:r>
      <w:r>
        <w:rPr>
          <w:rFonts w:hint="eastAsia"/>
        </w:rPr>
        <w:br/>
      </w:r>
      <w:r>
        <w:rPr>
          <w:rFonts w:hint="eastAsia"/>
        </w:rPr>
        <w:t>　　图表 椰子制品图片</w:t>
      </w:r>
      <w:r>
        <w:rPr>
          <w:rFonts w:hint="eastAsia"/>
        </w:rPr>
        <w:br/>
      </w:r>
      <w:r>
        <w:rPr>
          <w:rFonts w:hint="eastAsia"/>
        </w:rPr>
        <w:t>　　图表 椰子制品产业链分析</w:t>
      </w:r>
      <w:r>
        <w:rPr>
          <w:rFonts w:hint="eastAsia"/>
        </w:rPr>
        <w:br/>
      </w:r>
      <w:r>
        <w:rPr>
          <w:rFonts w:hint="eastAsia"/>
        </w:rPr>
        <w:t>　　图表 椰子制品主要特点</w:t>
      </w:r>
      <w:r>
        <w:rPr>
          <w:rFonts w:hint="eastAsia"/>
        </w:rPr>
        <w:br/>
      </w:r>
      <w:r>
        <w:rPr>
          <w:rFonts w:hint="eastAsia"/>
        </w:rPr>
        <w:t>　　图表 椰子制品政策分析</w:t>
      </w:r>
      <w:r>
        <w:rPr>
          <w:rFonts w:hint="eastAsia"/>
        </w:rPr>
        <w:br/>
      </w:r>
      <w:r>
        <w:rPr>
          <w:rFonts w:hint="eastAsia"/>
        </w:rPr>
        <w:t>　　图表 椰子制品标准 技术</w:t>
      </w:r>
      <w:r>
        <w:rPr>
          <w:rFonts w:hint="eastAsia"/>
        </w:rPr>
        <w:br/>
      </w:r>
      <w:r>
        <w:rPr>
          <w:rFonts w:hint="eastAsia"/>
        </w:rPr>
        <w:t>　　图表 椰子制品最新消息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2020-2025年椰子制品行业市场容量统计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椰子制品价格走势</w:t>
      </w:r>
      <w:r>
        <w:rPr>
          <w:rFonts w:hint="eastAsia"/>
        </w:rPr>
        <w:br/>
      </w:r>
      <w:r>
        <w:rPr>
          <w:rFonts w:hint="eastAsia"/>
        </w:rPr>
        <w:t>　　图表 2025年椰子制品成本和利润分析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2025年中国椰子制品行业竞争力分析</w:t>
      </w:r>
      <w:r>
        <w:rPr>
          <w:rFonts w:hint="eastAsia"/>
        </w:rPr>
        <w:br/>
      </w:r>
      <w:r>
        <w:rPr>
          <w:rFonts w:hint="eastAsia"/>
        </w:rPr>
        <w:t>　　图表 椰子制品优势</w:t>
      </w:r>
      <w:r>
        <w:rPr>
          <w:rFonts w:hint="eastAsia"/>
        </w:rPr>
        <w:br/>
      </w:r>
      <w:r>
        <w:rPr>
          <w:rFonts w:hint="eastAsia"/>
        </w:rPr>
        <w:t>　　图表 椰子制品劣势</w:t>
      </w:r>
      <w:r>
        <w:rPr>
          <w:rFonts w:hint="eastAsia"/>
        </w:rPr>
        <w:br/>
      </w:r>
      <w:r>
        <w:rPr>
          <w:rFonts w:hint="eastAsia"/>
        </w:rPr>
        <w:t>　　图表 椰子制品机会</w:t>
      </w:r>
      <w:r>
        <w:rPr>
          <w:rFonts w:hint="eastAsia"/>
        </w:rPr>
        <w:br/>
      </w:r>
      <w:r>
        <w:rPr>
          <w:rFonts w:hint="eastAsia"/>
        </w:rPr>
        <w:t>　　图表 椰子制品威胁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2020-2025年中国椰子制品行业经营效益分析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**地区椰子制品市场规模及增长情况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**地区椰子制品行业市场需求情况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椰子制品品牌分析</w:t>
      </w:r>
      <w:r>
        <w:rPr>
          <w:rFonts w:hint="eastAsia"/>
        </w:rPr>
        <w:br/>
      </w:r>
      <w:r>
        <w:rPr>
          <w:rFonts w:hint="eastAsia"/>
        </w:rPr>
        <w:t>　　图表 椰子制品企业（一）概述</w:t>
      </w:r>
      <w:r>
        <w:rPr>
          <w:rFonts w:hint="eastAsia"/>
        </w:rPr>
        <w:br/>
      </w:r>
      <w:r>
        <w:rPr>
          <w:rFonts w:hint="eastAsia"/>
        </w:rPr>
        <w:t>　　图表 企业椰子制品业务分析</w:t>
      </w:r>
      <w:r>
        <w:rPr>
          <w:rFonts w:hint="eastAsia"/>
        </w:rPr>
        <w:br/>
      </w:r>
      <w:r>
        <w:rPr>
          <w:rFonts w:hint="eastAsia"/>
        </w:rPr>
        <w:t>　　图表 椰子制品企业（一）经营情况分析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椰子制品企业（二）简介</w:t>
      </w:r>
      <w:r>
        <w:rPr>
          <w:rFonts w:hint="eastAsia"/>
        </w:rPr>
        <w:br/>
      </w:r>
      <w:r>
        <w:rPr>
          <w:rFonts w:hint="eastAsia"/>
        </w:rPr>
        <w:t>　　图表 企业椰子制品业务</w:t>
      </w:r>
      <w:r>
        <w:rPr>
          <w:rFonts w:hint="eastAsia"/>
        </w:rPr>
        <w:br/>
      </w:r>
      <w:r>
        <w:rPr>
          <w:rFonts w:hint="eastAsia"/>
        </w:rPr>
        <w:t>　　图表 椰子制品企业（二）经营情况分析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椰子制品企业（三）概况</w:t>
      </w:r>
      <w:r>
        <w:rPr>
          <w:rFonts w:hint="eastAsia"/>
        </w:rPr>
        <w:br/>
      </w:r>
      <w:r>
        <w:rPr>
          <w:rFonts w:hint="eastAsia"/>
        </w:rPr>
        <w:t>　　图表 企业椰子制品业务情况</w:t>
      </w:r>
      <w:r>
        <w:rPr>
          <w:rFonts w:hint="eastAsia"/>
        </w:rPr>
        <w:br/>
      </w:r>
      <w:r>
        <w:rPr>
          <w:rFonts w:hint="eastAsia"/>
        </w:rPr>
        <w:t>　　图表 椰子制品企业（三）经营情况分析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椰子制品发展有利因素分析</w:t>
      </w:r>
      <w:r>
        <w:rPr>
          <w:rFonts w:hint="eastAsia"/>
        </w:rPr>
        <w:br/>
      </w:r>
      <w:r>
        <w:rPr>
          <w:rFonts w:hint="eastAsia"/>
        </w:rPr>
        <w:t>　　图表 椰子制品发展不利因素分析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进入椰子制品行业壁垒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2026-2032年中国椰子制品行业市场容量预测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2026-2032年中国椰子制品行业市场规模预测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2026-2032年中国椰子制品市场前景分析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2026-2032年中国椰子制品行业风险研究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2026-2032年中国椰子制品行业发展趋势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267cadc9144c3" w:history="1">
        <w:r>
          <w:rPr>
            <w:rStyle w:val="Hyperlink"/>
          </w:rPr>
          <w:t>2026-2032年中国椰子制品行业发展研及市场前景预测报告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267cadc9144c3" w:history="1">
        <w:r>
          <w:rPr>
            <w:rStyle w:val="Hyperlink"/>
          </w:rPr>
          <w:t>https://www.20087.com/5/03/YeZiZhiPinHangYeQianJingQuShi.html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热点：椰子加工食品有哪些、椰子制品的营养价值及功效、香水椰子水是天然的吗、椰子制品品牌、椰子可以加工成哪些产品、椰子制品嘌呤高吗、椰子工艺品制作方法、椰子制品市场行情、椰子壳多少钱一吨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6a5fda3194ce4" w:history="1">
      <w:r>
        <w:rPr>
          <w:rStyle w:val="Hyperlink"/>
        </w:rPr>
        <w:t>2026-2032年中国椰子制品行业发展研及市场前景预测报告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eZiZhiPinHangYeQianJingQuShi.html" TargetMode="External" Id="Raa5267cadc91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eZiZhiPinHangYeQianJingQuShi.html" TargetMode="External" Id="Rc956a5fda319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2026-04-19T09:16:44Z</dcterms:created>
  <dcterms:modified xsi:type="dcterms:W3CDTF">2026-04-19T10:16:44Z</dcterms:modified>
  <dc:subject>2026-2032年中国椰子制品行业发展研及市场前景预测报告</dc:subject>
  <dc:title>2026-2032年中国椰子制品行业发展研及市场前景预测报告</dc:title>
  <cp:keywords>2026-2032年中国椰子制品行业发展研及市场前景预测报告</cp:keywords>
  <dc:description>2026-2032年中国椰子制品行业发展研及市场前景预测报告</dc:description>
</cp:coreProperties>
</file>