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68d33925a4585" w:history="1">
              <w:r>
                <w:rPr>
                  <w:rStyle w:val="Hyperlink"/>
                </w:rPr>
                <w:t>2025-2031年中国蛋白饮料行业现状调研分析与市场前景预测报告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68d33925a4585" w:history="1">
              <w:r>
                <w:rPr>
                  <w:rStyle w:val="Hyperlink"/>
                </w:rPr>
                <w:t>2025-2031年中国蛋白饮料行业现状调研分析与市场前景预测报告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68d33925a4585" w:history="1">
                <w:r>
                  <w:rPr>
                    <w:rStyle w:val="Hyperlink"/>
                  </w:rPr>
                  <w:t>https://www.20087.com/5/63/DanBaiYinLiaoDeXianZhuangYuQianJing.html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饮料市场在全球范围内持续增长，尤其是运动营养、健康膳食补充领域。随着消费者对健康生活方式的追求，产品种类不断丰富，从乳清蛋白、大豆蛋白到植物基蛋白（如豌豆蛋白、坚果蛋白）等，满足了不同饮食偏好和营养需求。产品创新集中在提升口感、减少添加剂、增强功能性，如添加膳食纤维、维生素、矿物质等，实现营养全面均衡。</w:t>
      </w:r>
      <w:r>
        <w:rPr>
          <w:rFonts w:hint="eastAsia"/>
        </w:rPr>
        <w:br/>
      </w:r>
      <w:r>
        <w:rPr>
          <w:rFonts w:hint="eastAsia"/>
        </w:rPr>
        <w:t>　　未来蛋白饮料市场将更加注重个性化营养解决方案，根据消费者年龄、性别、健康状况提供定制化产品。植物基蛋白饮料因环保、可持续的特性，预计将持续增长，尤其是对环境影响小、营养价值高的新型植物蛋白源的开发。清洁标签、无过敏原、低碳足迹等概念将成为产品差异化竞争的关键。此外，便捷包装、即饮形式的蛋白饮料将更受欢迎，以适应快节奏生活的需求。随着科技发展，精准营养技术的应用，如基因检测指导的个性化蛋白质摄入建议，将开启蛋白饮料市场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68d33925a4585" w:history="1">
        <w:r>
          <w:rPr>
            <w:rStyle w:val="Hyperlink"/>
          </w:rPr>
          <w:t>2025-2031年中国蛋白饮料行业现状调研分析与市场前景预测报告</w:t>
        </w:r>
      </w:hyperlink>
      <w:r>
        <w:rPr>
          <w:rFonts w:hint="eastAsia"/>
        </w:rPr>
        <w:t>》通过详实的数据分析，全面解析了蛋白饮料行业的市场规模、需求动态及价格趋势，深入探讨了蛋白饮料产业链上下游的协同关系与竞争格局变化。报告对蛋白饮料细分市场进行精准划分，结合重点企业研究，揭示了品牌影响力与市场集中度的现状，为行业参与者提供了清晰的竞争态势洞察。同时，报告结合宏观经济环境、技术发展路径及消费者需求演变，科学预测了蛋白饮料行业的未来发展方向，并针对潜在风险提出了切实可行的应对策略。报告为蛋白饮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蛋白饮料行业概况</w:t>
      </w:r>
      <w:r>
        <w:rPr>
          <w:rFonts w:hint="eastAsia"/>
        </w:rPr>
        <w:br/>
      </w:r>
      <w:r>
        <w:rPr>
          <w:rFonts w:hint="eastAsia"/>
        </w:rPr>
        <w:t>　　第一节 蛋白饮料行业介绍</w:t>
      </w:r>
      <w:r>
        <w:rPr>
          <w:rFonts w:hint="eastAsia"/>
        </w:rPr>
        <w:br/>
      </w:r>
      <w:r>
        <w:rPr>
          <w:rFonts w:hint="eastAsia"/>
        </w:rPr>
        <w:t>　　　　一、蛋白饮料行业现状</w:t>
      </w:r>
      <w:r>
        <w:rPr>
          <w:rFonts w:hint="eastAsia"/>
        </w:rPr>
        <w:br/>
      </w:r>
      <w:r>
        <w:rPr>
          <w:rFonts w:hint="eastAsia"/>
        </w:rPr>
        <w:t>　　　　二、蛋白饮料的经济地位</w:t>
      </w:r>
      <w:r>
        <w:rPr>
          <w:rFonts w:hint="eastAsia"/>
        </w:rPr>
        <w:br/>
      </w:r>
      <w:r>
        <w:rPr>
          <w:rFonts w:hint="eastAsia"/>
        </w:rPr>
        <w:t>　　第二节 蛋白饮料所属行业主要经济指标分析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一、蛋白饮料行业赢利能力</w:t>
      </w:r>
      <w:r>
        <w:rPr>
          <w:rFonts w:hint="eastAsia"/>
        </w:rPr>
        <w:br/>
      </w:r>
      <w:r>
        <w:rPr>
          <w:rFonts w:hint="eastAsia"/>
        </w:rPr>
        <w:t>　　　　二、蛋白饮料行业成长速度</w:t>
      </w:r>
      <w:r>
        <w:rPr>
          <w:rFonts w:hint="eastAsia"/>
        </w:rPr>
        <w:br/>
      </w:r>
      <w:r>
        <w:rPr>
          <w:rFonts w:hint="eastAsia"/>
        </w:rPr>
        <w:t>　　　　三、蛋白饮料行业附加值提升空间</w:t>
      </w:r>
      <w:r>
        <w:rPr>
          <w:rFonts w:hint="eastAsia"/>
        </w:rPr>
        <w:br/>
      </w:r>
      <w:r>
        <w:rPr>
          <w:rFonts w:hint="eastAsia"/>
        </w:rPr>
        <w:t>　　　　四、蛋白饮料行业竞争激烈程度指标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蛋白饮料行业环境分析</w:t>
      </w:r>
      <w:r>
        <w:rPr>
          <w:rFonts w:hint="eastAsia"/>
        </w:rPr>
        <w:br/>
      </w:r>
      <w:r>
        <w:rPr>
          <w:rFonts w:hint="eastAsia"/>
        </w:rPr>
        <w:t>　　第一节 宏观环境分析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二、相关政策环境分析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四、宏观环境对行业的影响</w:t>
      </w:r>
      <w:r>
        <w:rPr>
          <w:rFonts w:hint="eastAsia"/>
        </w:rPr>
        <w:br/>
      </w:r>
      <w:r>
        <w:rPr>
          <w:rFonts w:hint="eastAsia"/>
        </w:rPr>
        <w:t>　　第二节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一、行业发展分析</w:t>
      </w:r>
      <w:r>
        <w:rPr>
          <w:rFonts w:hint="eastAsia"/>
        </w:rPr>
        <w:br/>
      </w:r>
      <w:r>
        <w:rPr>
          <w:rFonts w:hint="eastAsia"/>
        </w:rPr>
        <w:t>　　　　二、行业技术发展分析</w:t>
      </w:r>
      <w:r>
        <w:rPr>
          <w:rFonts w:hint="eastAsia"/>
        </w:rPr>
        <w:br/>
      </w:r>
      <w:r>
        <w:rPr>
          <w:rFonts w:hint="eastAsia"/>
        </w:rPr>
        <w:t>　　　　三、消费市场发展分析</w:t>
      </w:r>
      <w:r>
        <w:rPr>
          <w:rFonts w:hint="eastAsia"/>
        </w:rPr>
        <w:br/>
      </w:r>
      <w:r>
        <w:rPr>
          <w:rFonts w:hint="eastAsia"/>
        </w:rPr>
        <w:t>　　　　四、相关行业影响分析</w:t>
      </w:r>
      <w:r>
        <w:rPr>
          <w:rFonts w:hint="eastAsia"/>
        </w:rPr>
        <w:br/>
      </w:r>
      <w:r>
        <w:rPr>
          <w:rFonts w:hint="eastAsia"/>
        </w:rPr>
        <w:t>　　第三节 行业环境机会分析</w:t>
      </w:r>
      <w:r>
        <w:rPr>
          <w:rFonts w:hint="eastAsia"/>
        </w:rPr>
        <w:br/>
      </w:r>
      <w:r>
        <w:rPr>
          <w:rFonts w:hint="eastAsia"/>
        </w:rPr>
        <w:t>　　　　一、政策发展机遇分析</w:t>
      </w:r>
      <w:r>
        <w:rPr>
          <w:rFonts w:hint="eastAsia"/>
        </w:rPr>
        <w:br/>
      </w:r>
      <w:r>
        <w:rPr>
          <w:rFonts w:hint="eastAsia"/>
        </w:rPr>
        <w:t>　　　　二、内需市场机遇分析</w:t>
      </w:r>
      <w:r>
        <w:rPr>
          <w:rFonts w:hint="eastAsia"/>
        </w:rPr>
        <w:br/>
      </w:r>
      <w:r>
        <w:rPr>
          <w:rFonts w:hint="eastAsia"/>
        </w:rPr>
        <w:t>　　　　三、国际市场机遇分析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蛋白饮料行业运行分析</w:t>
      </w:r>
      <w:r>
        <w:rPr>
          <w:rFonts w:hint="eastAsia"/>
        </w:rPr>
        <w:br/>
      </w:r>
      <w:r>
        <w:rPr>
          <w:rFonts w:hint="eastAsia"/>
        </w:rPr>
        <w:t>　　第一节 2020-2025年行业发展分析</w:t>
      </w:r>
      <w:r>
        <w:rPr>
          <w:rFonts w:hint="eastAsia"/>
        </w:rPr>
        <w:br/>
      </w:r>
      <w:r>
        <w:rPr>
          <w:rFonts w:hint="eastAsia"/>
        </w:rPr>
        <w:t>　　　　一、行业市场现状分析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　　一、品牌市场结构</w:t>
      </w:r>
      <w:r>
        <w:rPr>
          <w:rFonts w:hint="eastAsia"/>
        </w:rPr>
        <w:br/>
      </w:r>
      <w:r>
        <w:rPr>
          <w:rFonts w:hint="eastAsia"/>
        </w:rPr>
        <w:t>　　　　二、区域市场结构</w:t>
      </w:r>
      <w:r>
        <w:rPr>
          <w:rFonts w:hint="eastAsia"/>
        </w:rPr>
        <w:br/>
      </w:r>
      <w:r>
        <w:rPr>
          <w:rFonts w:hint="eastAsia"/>
        </w:rPr>
        <w:t>　　　　三、渠道市场结构</w:t>
      </w:r>
      <w:r>
        <w:rPr>
          <w:rFonts w:hint="eastAsia"/>
        </w:rPr>
        <w:br/>
      </w:r>
      <w:r>
        <w:rPr>
          <w:rFonts w:hint="eastAsia"/>
        </w:rPr>
        <w:t>　　第三节 2020-2025年行业市场数据分析</w:t>
      </w:r>
      <w:r>
        <w:rPr>
          <w:rFonts w:hint="eastAsia"/>
        </w:rPr>
        <w:br/>
      </w:r>
      <w:r>
        <w:rPr>
          <w:rFonts w:hint="eastAsia"/>
        </w:rPr>
        <w:t>　　　　一、行业市场总体规模分析</w:t>
      </w:r>
      <w:r>
        <w:rPr>
          <w:rFonts w:hint="eastAsia"/>
        </w:rPr>
        <w:br/>
      </w:r>
      <w:r>
        <w:rPr>
          <w:rFonts w:hint="eastAsia"/>
        </w:rPr>
        <w:t>　　　　二、行业市场产量统计分析</w:t>
      </w:r>
      <w:r>
        <w:rPr>
          <w:rFonts w:hint="eastAsia"/>
        </w:rPr>
        <w:br/>
      </w:r>
      <w:r>
        <w:rPr>
          <w:rFonts w:hint="eastAsia"/>
        </w:rPr>
        <w:t>　　　　三、行业市场容量分析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蛋白饮料行业产业链情况分析</w:t>
      </w:r>
      <w:r>
        <w:rPr>
          <w:rFonts w:hint="eastAsia"/>
        </w:rPr>
        <w:br/>
      </w:r>
      <w:r>
        <w:rPr>
          <w:rFonts w:hint="eastAsia"/>
        </w:rPr>
        <w:t>　　第一节 2020-2025年行业供需分析</w:t>
      </w:r>
      <w:r>
        <w:rPr>
          <w:rFonts w:hint="eastAsia"/>
        </w:rPr>
        <w:br/>
      </w:r>
      <w:r>
        <w:rPr>
          <w:rFonts w:hint="eastAsia"/>
        </w:rPr>
        <w:t>　　　　一、行业供给分析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三、供需平衡情况分析</w:t>
      </w:r>
      <w:r>
        <w:rPr>
          <w:rFonts w:hint="eastAsia"/>
        </w:rPr>
        <w:br/>
      </w:r>
      <w:r>
        <w:rPr>
          <w:rFonts w:hint="eastAsia"/>
        </w:rPr>
        <w:t>　　第二节 2020-2025年行业上游市场分析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一、上游市场发展现状分析</w:t>
      </w:r>
      <w:r>
        <w:rPr>
          <w:rFonts w:hint="eastAsia"/>
        </w:rPr>
        <w:br/>
      </w:r>
      <w:r>
        <w:rPr>
          <w:rFonts w:hint="eastAsia"/>
        </w:rPr>
        <w:t>　　　　二、上游市场供给能力分析</w:t>
      </w:r>
      <w:r>
        <w:rPr>
          <w:rFonts w:hint="eastAsia"/>
        </w:rPr>
        <w:br/>
      </w:r>
      <w:r>
        <w:rPr>
          <w:rFonts w:hint="eastAsia"/>
        </w:rPr>
        <w:t>　　第三节 2020-2025年行业下游市场分析</w:t>
      </w:r>
      <w:r>
        <w:rPr>
          <w:rFonts w:hint="eastAsia"/>
        </w:rPr>
        <w:br/>
      </w:r>
      <w:r>
        <w:rPr>
          <w:rFonts w:hint="eastAsia"/>
        </w:rPr>
        <w:t>　　　　一、下游市场发展现状分析</w:t>
      </w:r>
      <w:r>
        <w:rPr>
          <w:rFonts w:hint="eastAsia"/>
        </w:rPr>
        <w:br/>
      </w:r>
      <w:r>
        <w:rPr>
          <w:rFonts w:hint="eastAsia"/>
        </w:rPr>
        <w:t>　　　　二、下游细分市场分析</w:t>
      </w:r>
      <w:r>
        <w:rPr>
          <w:rFonts w:hint="eastAsia"/>
        </w:rPr>
        <w:br/>
      </w:r>
      <w:r>
        <w:rPr>
          <w:rFonts w:hint="eastAsia"/>
        </w:rPr>
        <w:t>　　　　三、下游市场发展走势分析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2025年蛋白饮料行业产品市场深度分析</w:t>
      </w:r>
      <w:r>
        <w:rPr>
          <w:rFonts w:hint="eastAsia"/>
        </w:rPr>
        <w:br/>
      </w:r>
      <w:r>
        <w:rPr>
          <w:rFonts w:hint="eastAsia"/>
        </w:rPr>
        <w:t>　　第一节 蛋白饮料行业市场发展现状</w:t>
      </w:r>
      <w:r>
        <w:rPr>
          <w:rFonts w:hint="eastAsia"/>
        </w:rPr>
        <w:br/>
      </w:r>
      <w:r>
        <w:rPr>
          <w:rFonts w:hint="eastAsia"/>
        </w:rPr>
        <w:t>　　　　一、蛋白饮料行业产品市场发展分析</w:t>
      </w:r>
      <w:r>
        <w:rPr>
          <w:rFonts w:hint="eastAsia"/>
        </w:rPr>
        <w:br/>
      </w:r>
      <w:r>
        <w:rPr>
          <w:rFonts w:hint="eastAsia"/>
        </w:rPr>
        <w:t>　　　　二、蛋白饮料行业品研发现状及趋势</w:t>
      </w:r>
      <w:r>
        <w:rPr>
          <w:rFonts w:hint="eastAsia"/>
        </w:rPr>
        <w:br/>
      </w:r>
      <w:r>
        <w:rPr>
          <w:rFonts w:hint="eastAsia"/>
        </w:rPr>
        <w:t>　　　　三、蛋白饮料行业产品市场规模分析</w:t>
      </w:r>
      <w:r>
        <w:rPr>
          <w:rFonts w:hint="eastAsia"/>
        </w:rPr>
        <w:br/>
      </w:r>
      <w:r>
        <w:rPr>
          <w:rFonts w:hint="eastAsia"/>
        </w:rPr>
        <w:t>　　第二节 蛋白饮料行业产品目标人群分析</w:t>
      </w:r>
      <w:r>
        <w:rPr>
          <w:rFonts w:hint="eastAsia"/>
        </w:rPr>
        <w:br/>
      </w:r>
      <w:r>
        <w:rPr>
          <w:rFonts w:hint="eastAsia"/>
        </w:rPr>
        <w:t>　　　　一、年龄结构分析</w:t>
      </w:r>
      <w:r>
        <w:rPr>
          <w:rFonts w:hint="eastAsia"/>
        </w:rPr>
        <w:br/>
      </w:r>
      <w:r>
        <w:rPr>
          <w:rFonts w:hint="eastAsia"/>
        </w:rPr>
        <w:t>　　　　二、产品认知度分析</w:t>
      </w:r>
      <w:r>
        <w:rPr>
          <w:rFonts w:hint="eastAsia"/>
        </w:rPr>
        <w:br/>
      </w:r>
      <w:r>
        <w:rPr>
          <w:rFonts w:hint="eastAsia"/>
        </w:rPr>
        <w:t>　　　　三、区域分布状况</w:t>
      </w:r>
      <w:r>
        <w:rPr>
          <w:rFonts w:hint="eastAsia"/>
        </w:rPr>
        <w:br/>
      </w:r>
      <w:r>
        <w:rPr>
          <w:rFonts w:hint="eastAsia"/>
        </w:rPr>
        <w:t>　　　　四、收入水平分析</w:t>
      </w:r>
      <w:r>
        <w:rPr>
          <w:rFonts w:hint="eastAsia"/>
        </w:rPr>
        <w:br/>
      </w:r>
      <w:r>
        <w:rPr>
          <w:rFonts w:hint="eastAsia"/>
        </w:rPr>
        <w:t>　　　　五、职业分布状况</w:t>
      </w:r>
      <w:r>
        <w:rPr>
          <w:rFonts w:hint="eastAsia"/>
        </w:rPr>
        <w:br/>
      </w:r>
      <w:r>
        <w:rPr>
          <w:rFonts w:hint="eastAsia"/>
        </w:rPr>
        <w:t>　　第三节 蛋白饮料行业产品需求及前景</w:t>
      </w:r>
      <w:r>
        <w:rPr>
          <w:rFonts w:hint="eastAsia"/>
        </w:rPr>
        <w:br/>
      </w:r>
      <w:r>
        <w:rPr>
          <w:rFonts w:hint="eastAsia"/>
        </w:rPr>
        <w:t>　　　　一、影响蛋白饮料行业需求的主要因素识别</w:t>
      </w:r>
      <w:r>
        <w:rPr>
          <w:rFonts w:hint="eastAsia"/>
        </w:rPr>
        <w:br/>
      </w:r>
      <w:r>
        <w:rPr>
          <w:rFonts w:hint="eastAsia"/>
        </w:rPr>
        <w:t>　　　　二、2025-2031年蛋白饮料行业产品发展优势分析</w:t>
      </w:r>
      <w:r>
        <w:rPr>
          <w:rFonts w:hint="eastAsia"/>
        </w:rPr>
        <w:br/>
      </w:r>
      <w:r>
        <w:rPr>
          <w:rFonts w:hint="eastAsia"/>
        </w:rPr>
        <w:t>　　　　三、2025-2031年蛋白饮料行业产品市场前景预测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2025年蛋白饮料行业消费市场调研</w:t>
      </w:r>
      <w:r>
        <w:rPr>
          <w:rFonts w:hint="eastAsia"/>
        </w:rPr>
        <w:br/>
      </w:r>
      <w:r>
        <w:rPr>
          <w:rFonts w:hint="eastAsia"/>
        </w:rPr>
        <w:t>　　第一节 市场竞争格局分析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三、细分市场格局分析</w:t>
      </w:r>
      <w:r>
        <w:rPr>
          <w:rFonts w:hint="eastAsia"/>
        </w:rPr>
        <w:br/>
      </w:r>
      <w:r>
        <w:rPr>
          <w:rFonts w:hint="eastAsia"/>
        </w:rPr>
        <w:t>　　第二节 消费市场分析</w:t>
      </w:r>
      <w:r>
        <w:rPr>
          <w:rFonts w:hint="eastAsia"/>
        </w:rPr>
        <w:br/>
      </w:r>
      <w:r>
        <w:rPr>
          <w:rFonts w:hint="eastAsia"/>
        </w:rPr>
        <w:t>　　　　一、区域市场消费调查</w:t>
      </w:r>
      <w:r>
        <w:rPr>
          <w:rFonts w:hint="eastAsia"/>
        </w:rPr>
        <w:br/>
      </w:r>
      <w:r>
        <w:rPr>
          <w:rFonts w:hint="eastAsia"/>
        </w:rPr>
        <w:t>　　　　二、品牌满意度调查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二、不同群体消费特点</w:t>
      </w:r>
      <w:r>
        <w:rPr>
          <w:rFonts w:hint="eastAsia"/>
        </w:rPr>
        <w:br/>
      </w:r>
      <w:r>
        <w:rPr>
          <w:rFonts w:hint="eastAsia"/>
        </w:rPr>
        <w:t>　　　　三、消费群体偏好分析</w:t>
      </w:r>
      <w:r>
        <w:rPr>
          <w:rFonts w:hint="eastAsia"/>
        </w:rPr>
        <w:br/>
      </w:r>
      <w:r>
        <w:rPr>
          <w:rFonts w:hint="eastAsia"/>
        </w:rPr>
        <w:t>　　第四节 渠道调查</w:t>
      </w:r>
      <w:r>
        <w:rPr>
          <w:rFonts w:hint="eastAsia"/>
        </w:rPr>
        <w:br/>
      </w:r>
      <w:r>
        <w:rPr>
          <w:rFonts w:hint="eastAsia"/>
        </w:rPr>
        <w:t>　　　　一、销售渠道分析</w:t>
      </w:r>
      <w:r>
        <w:rPr>
          <w:rFonts w:hint="eastAsia"/>
        </w:rPr>
        <w:br/>
      </w:r>
      <w:r>
        <w:rPr>
          <w:rFonts w:hint="eastAsia"/>
        </w:rPr>
        <w:t>　　　　二、消费场所构成</w:t>
      </w:r>
      <w:r>
        <w:rPr>
          <w:rFonts w:hint="eastAsia"/>
        </w:rPr>
        <w:br/>
      </w:r>
      <w:r>
        <w:rPr>
          <w:rFonts w:hint="eastAsia"/>
        </w:rPr>
        <w:t>　　　　三、不同渠道消费比例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蛋白饮料重点竞争品牌分析</w:t>
      </w:r>
      <w:r>
        <w:rPr>
          <w:rFonts w:hint="eastAsia"/>
        </w:rPr>
        <w:br/>
      </w:r>
      <w:r>
        <w:rPr>
          <w:rFonts w:hint="eastAsia"/>
        </w:rPr>
        <w:t>　　第一节 椰树集团有限公司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河北承德露露股份有限公司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厦门银鹭集团有限公司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深圳维他（光明）食品饮料有限公司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河北养元智汇饮品股份有限公司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黑牛食品股份有限公司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维维食品饮料股份有限公司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山西大寨饮品有限公司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南方黑芝麻集团股份有限公司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惠尔康集团有限公司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行业发展战略</w:t>
      </w:r>
      <w:r>
        <w:rPr>
          <w:rFonts w:hint="eastAsia"/>
        </w:rPr>
        <w:br/>
      </w:r>
      <w:r>
        <w:rPr>
          <w:rFonts w:hint="eastAsia"/>
        </w:rPr>
        <w:t>第八章 蛋白饮料行业发展前景分析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2025-2031年蛋白饮料市场前景分析</w:t>
      </w:r>
      <w:r>
        <w:rPr>
          <w:rFonts w:hint="eastAsia"/>
        </w:rPr>
        <w:br/>
      </w:r>
      <w:r>
        <w:rPr>
          <w:rFonts w:hint="eastAsia"/>
        </w:rPr>
        <w:t>　　　　一、行业需求前景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第二节 2025-2031年蛋白饮料行业市场预测</w:t>
      </w:r>
      <w:r>
        <w:rPr>
          <w:rFonts w:hint="eastAsia"/>
        </w:rPr>
        <w:br/>
      </w:r>
      <w:r>
        <w:rPr>
          <w:rFonts w:hint="eastAsia"/>
        </w:rPr>
        <w:t>　　　　一、行业市场规模预测</w:t>
      </w:r>
      <w:r>
        <w:rPr>
          <w:rFonts w:hint="eastAsia"/>
        </w:rPr>
        <w:br/>
      </w:r>
      <w:r>
        <w:rPr>
          <w:rFonts w:hint="eastAsia"/>
        </w:rPr>
        <w:t>　　　　二、行业所属行业产量预测</w:t>
      </w:r>
      <w:r>
        <w:rPr>
          <w:rFonts w:hint="eastAsia"/>
        </w:rPr>
        <w:br/>
      </w:r>
      <w:r>
        <w:rPr>
          <w:rFonts w:hint="eastAsia"/>
        </w:rPr>
        <w:t>　　　　三、竞争趋势预测</w:t>
      </w:r>
      <w:r>
        <w:rPr>
          <w:rFonts w:hint="eastAsia"/>
        </w:rPr>
        <w:br/>
      </w:r>
      <w:r>
        <w:rPr>
          <w:rFonts w:hint="eastAsia"/>
        </w:rPr>
        <w:t>　　　　四、行业集中度预测</w:t>
      </w:r>
      <w:r>
        <w:rPr>
          <w:rFonts w:hint="eastAsia"/>
        </w:rPr>
        <w:br/>
      </w:r>
      <w:r>
        <w:rPr>
          <w:rFonts w:hint="eastAsia"/>
        </w:rPr>
        <w:t>　　第三节 2025-2031年相关产业走势分析</w:t>
      </w:r>
      <w:r>
        <w:rPr>
          <w:rFonts w:hint="eastAsia"/>
        </w:rPr>
        <w:br/>
      </w:r>
      <w:r>
        <w:rPr>
          <w:rFonts w:hint="eastAsia"/>
        </w:rPr>
        <w:t>　　　　一、上游行业走势分析</w:t>
      </w:r>
      <w:r>
        <w:rPr>
          <w:rFonts w:hint="eastAsia"/>
        </w:rPr>
        <w:br/>
      </w:r>
      <w:r>
        <w:rPr>
          <w:rFonts w:hint="eastAsia"/>
        </w:rPr>
        <w:t>　　　　二、下游行业趋势分析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消费市场对蛋白饮料行业的影响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2025-2031年蛋白饮料产业营销规划分析</w:t>
      </w:r>
      <w:r>
        <w:rPr>
          <w:rFonts w:hint="eastAsia"/>
        </w:rPr>
        <w:br/>
      </w:r>
      <w:r>
        <w:rPr>
          <w:rFonts w:hint="eastAsia"/>
        </w:rPr>
        <w:t>　　第一节 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四、品牌定位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六、重点客户策略</w:t>
      </w:r>
      <w:r>
        <w:rPr>
          <w:rFonts w:hint="eastAsia"/>
        </w:rPr>
        <w:br/>
      </w:r>
      <w:r>
        <w:rPr>
          <w:rFonts w:hint="eastAsia"/>
        </w:rPr>
        <w:t>　　　　七、产品差异化战略</w:t>
      </w:r>
      <w:r>
        <w:rPr>
          <w:rFonts w:hint="eastAsia"/>
        </w:rPr>
        <w:br/>
      </w:r>
      <w:r>
        <w:rPr>
          <w:rFonts w:hint="eastAsia"/>
        </w:rPr>
        <w:t>　　第二节 蛋白饮料的投资建议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三、技术应用建议</w:t>
      </w:r>
      <w:r>
        <w:rPr>
          <w:rFonts w:hint="eastAsia"/>
        </w:rPr>
        <w:br/>
      </w:r>
      <w:r>
        <w:rPr>
          <w:rFonts w:hint="eastAsia"/>
        </w:rPr>
        <w:t>　　　　四、企业经营管理建议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三、行业供需波动风险</w:t>
      </w:r>
      <w:r>
        <w:rPr>
          <w:rFonts w:hint="eastAsia"/>
        </w:rPr>
        <w:br/>
      </w:r>
      <w:r>
        <w:rPr>
          <w:rFonts w:hint="eastAsia"/>
        </w:rPr>
        <w:t>　　　　四、行业技术创新风险</w:t>
      </w:r>
      <w:r>
        <w:rPr>
          <w:rFonts w:hint="eastAsia"/>
        </w:rPr>
        <w:br/>
      </w:r>
      <w:r>
        <w:rPr>
          <w:rFonts w:hint="eastAsia"/>
        </w:rPr>
        <w:t>　　　　五、行业经营管理风险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研究结论及建议</w:t>
      </w:r>
      <w:r>
        <w:rPr>
          <w:rFonts w:hint="eastAsia"/>
        </w:rPr>
        <w:br/>
      </w:r>
      <w:r>
        <w:rPr>
          <w:rFonts w:hint="eastAsia"/>
        </w:rPr>
        <w:t>　　第一节 蛋白饮料行业研究结论及建议</w:t>
      </w:r>
      <w:r>
        <w:rPr>
          <w:rFonts w:hint="eastAsia"/>
        </w:rPr>
        <w:br/>
      </w:r>
      <w:r>
        <w:rPr>
          <w:rFonts w:hint="eastAsia"/>
        </w:rPr>
        <w:t>　　第二节 蛋白饮料子行业研究结论及建议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中智.林.蛋白饮料行业竞争策略总结及建议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蛋白饮料行业历程</w:t>
      </w:r>
      <w:r>
        <w:rPr>
          <w:rFonts w:hint="eastAsia"/>
        </w:rPr>
        <w:br/>
      </w:r>
      <w:r>
        <w:rPr>
          <w:rFonts w:hint="eastAsia"/>
        </w:rPr>
        <w:t>　　图表 蛋白饮料行业生命周期</w:t>
      </w:r>
      <w:r>
        <w:rPr>
          <w:rFonts w:hint="eastAsia"/>
        </w:rPr>
        <w:br/>
      </w:r>
      <w:r>
        <w:rPr>
          <w:rFonts w:hint="eastAsia"/>
        </w:rPr>
        <w:t>　　图表 蛋白饮料行业产业链分析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2020-2025年中国蛋白饮料行业市场规模及增长情况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2020-2025年蛋白饮料行业市场容量分析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2020-2025年中国蛋白饮料行业产能统计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2020-2025年中国蛋白饮料行业产量及增长趋势</w:t>
      </w:r>
      <w:r>
        <w:rPr>
          <w:rFonts w:hint="eastAsia"/>
        </w:rPr>
        <w:br/>
      </w:r>
      <w:r>
        <w:rPr>
          <w:rFonts w:hint="eastAsia"/>
        </w:rPr>
        <w:t>　　图表 蛋白饮料行业动态</w:t>
      </w:r>
      <w:r>
        <w:rPr>
          <w:rFonts w:hint="eastAsia"/>
        </w:rPr>
        <w:br/>
      </w:r>
      <w:r>
        <w:rPr>
          <w:rFonts w:hint="eastAsia"/>
        </w:rPr>
        <w:t>　　图表 2020-2025年中国蛋白饮料市场需求量及增速统计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2025年中国蛋白饮料行业需求领域分布格局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2020-2025年中国蛋白饮料行业销售收入分析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2020-2025年中国蛋白饮料行业盈利情况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2020-2025年中国蛋白饮料行业利润总额统计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2020-2025年中国蛋白饮料进口数量分析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2020-2025年中国蛋白饮料进口金额分析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2020-2025年中国蛋白饮料出口数量分析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2020-2025年中国蛋白饮料出口金额分析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2025年中国蛋白饮料进口国家及地区分析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2025年中国蛋白饮料出口国家及地区分析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2020-2025年中国蛋白饮料行业企业数量情况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2020-2025年中国蛋白饮料行业企业平均规模情况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蛋白饮料重点企业（三）经营情况分析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蛋白饮料重点企业（三）盈利能力情况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2025-2031年中国蛋白饮料行业产量预测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2025-2031年中国蛋白饮料市场需求量预测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2025-2031年中国蛋白饮料行业供需平衡预测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2025-2031年中国蛋白饮料行业风险分析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2025-2031年中国蛋白饮料行业市场容量预测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2025-2031年中国蛋白饮料行业市场规模预测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2025-2031年中国蛋白饮料市场前景分析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2025-2031年中国蛋白饮料行业发展趋势预测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68d33925a4585" w:history="1">
        <w:r>
          <w:rPr>
            <w:rStyle w:val="Hyperlink"/>
          </w:rPr>
          <w:t>2025-2031年中国蛋白饮料行业现状调研分析与市场前景预测报告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68d33925a4585" w:history="1">
        <w:r>
          <w:rPr>
            <w:rStyle w:val="Hyperlink"/>
          </w:rPr>
          <w:t>https://www.20087.com/5/63/DanBaiYinLiaoDeXianZhuangYuQianJing.html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植物蛋白排名、蛋白饮料是什么、十大高蛋白质饮料排行榜、蛋白饮料对身体的危害、蛋白饮的功效与作用百度百科、蛋白饮料配方开发、蛋白饮料都有哪些品牌、斯维诗氨基丁酸胶原蛋白饮料、光明LOOK属于什么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5f7ad340d4b9a" w:history="1">
      <w:r>
        <w:rPr>
          <w:rStyle w:val="Hyperlink"/>
        </w:rPr>
        <w:t>2025-2031年中国蛋白饮料行业现状调研分析与市场前景预测报告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DanBaiYinLiaoDeXianZhuangYuQianJing.html" TargetMode="External" Id="R3a068d33925a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DanBaiYinLiaoDeXianZhuangYuQianJing.html" TargetMode="External" Id="Rbb05f7ad340d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2025-05-03T00:46:00Z</dcterms:created>
  <dcterms:modified xsi:type="dcterms:W3CDTF">2025-05-03T01:46:00Z</dcterms:modified>
  <dc:subject>2025-2031年中国蛋白饮料行业现状调研分析与市场前景预测报告</dc:subject>
  <dc:title>2025-2031年中国蛋白饮料行业现状调研分析与市场前景预测报告</dc:title>
  <cp:keywords>2025-2031年中国蛋白饮料行业现状调研分析与市场前景预测报告</cp:keywords>
  <dc:description>2025-2031年中国蛋白饮料行业现状调研分析与市场前景预测报告</dc:description>
</cp:coreProperties>
</file>