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2f2e8ab4814e1f" w:history="1">
              <w:r>
                <w:rPr>
                  <w:rStyle w:val="Hyperlink"/>
                </w:rPr>
                <w:t>2025-2031年中国野蔷薇市场调研与发展前景分析报告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2f2e8ab4814e1f" w:history="1">
              <w:r>
                <w:rPr>
                  <w:rStyle w:val="Hyperlink"/>
                </w:rPr>
                <w:t>2025-2031年中国野蔷薇市场调研与发展前景分析报告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0808235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2f2e8ab4814e1f" w:history="1">
                <w:r>
                  <w:rPr>
                    <w:rStyle w:val="Hyperlink"/>
                  </w:rPr>
                  <w:t>https://www.20087.com/5/23/YeQiangWeiShiChangDiaoChaBaoGao.html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蔷薇是一种野生花卉，其观赏价值和药用价值受到全球园艺和草本医学领域的关注，近年来保持稳定增长。野蔷薇因其美丽的花朵、芬芳的香气和丰富的维生素C，成为园林绿化和天然护肤品的优选原料。随着消费者对自然和有机产品的偏好增加，野蔷薇市场展现出强劲的增长潜力。然而，野生资源的保护、可持续采集和市场竞争，构成了行业面临的挑战。</w:t>
      </w:r>
      <w:r>
        <w:rPr>
          <w:rFonts w:hint="eastAsia"/>
        </w:rPr>
        <w:br/>
      </w:r>
      <w:r>
        <w:rPr>
          <w:rFonts w:hint="eastAsia"/>
        </w:rPr>
        <w:t>　　未来，野蔷薇行业将更加注重可持续性和产品创新。一方面，通过建立野生资源保护区和人工栽培基地，实现野蔷薇的可持续采集和繁殖，保护生物多样性。另一方面，结合现代提取和加工技术，开发具有抗氧化、抗炎和保湿功效的野蔷薇提取物，满足天然护肤品和健康食品市场的需求。此外，随着园艺和景观设计的个性化趋势，野蔷薇将被更多地应用于城市绿化和私家花园，提供更丰富的色彩和香气选择，提升生活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2f2e8ab4814e1f" w:history="1">
        <w:r>
          <w:rPr>
            <w:rStyle w:val="Hyperlink"/>
          </w:rPr>
          <w:t>2025-2031年中国野蔷薇市场调研与发展前景分析报告</w:t>
        </w:r>
      </w:hyperlink>
      <w:r>
        <w:rPr>
          <w:rFonts w:hint="eastAsia"/>
        </w:rPr>
        <w:t>》基于国家统计局、相关行业协会等详实数据，系统分析野蔷薇行业市场规模、供需动态及价格走势，梳理产业链结构和野蔷薇细分领域现状。报告客观评估野蔷薇行业竞争格局与重点企业市场表现，结合野蔷薇技术发展水平与创新方向，预测野蔷薇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中国野蔷薇行业发展状况综述</w:t>
      </w:r>
      <w:r>
        <w:rPr>
          <w:rFonts w:hint="eastAsia"/>
        </w:rPr>
        <w:br/>
      </w:r>
      <w:r>
        <w:rPr>
          <w:rFonts w:hint="eastAsia"/>
        </w:rPr>
        <w:t>　　第一节 中国野蔷薇行业界定</w:t>
      </w:r>
      <w:r>
        <w:rPr>
          <w:rFonts w:hint="eastAsia"/>
        </w:rPr>
        <w:br/>
      </w:r>
      <w:r>
        <w:rPr>
          <w:rFonts w:hint="eastAsia"/>
        </w:rPr>
        <w:t>　　　　一、野蔷薇行业的界定及分类</w:t>
      </w:r>
      <w:r>
        <w:rPr>
          <w:rFonts w:hint="eastAsia"/>
        </w:rPr>
        <w:br/>
      </w:r>
      <w:r>
        <w:rPr>
          <w:rFonts w:hint="eastAsia"/>
        </w:rPr>
        <w:t>　　　　二、野蔷薇行业的特征</w:t>
      </w:r>
      <w:r>
        <w:rPr>
          <w:rFonts w:hint="eastAsia"/>
        </w:rPr>
        <w:br/>
      </w:r>
      <w:r>
        <w:rPr>
          <w:rFonts w:hint="eastAsia"/>
        </w:rPr>
        <w:t>　　　　三、野蔷薇的主要用途</w:t>
      </w:r>
      <w:r>
        <w:rPr>
          <w:rFonts w:hint="eastAsia"/>
        </w:rPr>
        <w:br/>
      </w:r>
      <w:r>
        <w:rPr>
          <w:rFonts w:hint="eastAsia"/>
        </w:rPr>
        <w:t>　　第二节 2024-2025年野蔷薇行业相关政策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2024-2025年野蔷薇政策发展环境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中国野蔷薇行业发展状况</w:t>
      </w:r>
      <w:r>
        <w:rPr>
          <w:rFonts w:hint="eastAsia"/>
        </w:rPr>
        <w:br/>
      </w:r>
      <w:r>
        <w:rPr>
          <w:rFonts w:hint="eastAsia"/>
        </w:rPr>
        <w:t>　　　　一、中国野蔷薇行业发展历程</w:t>
      </w:r>
      <w:r>
        <w:rPr>
          <w:rFonts w:hint="eastAsia"/>
        </w:rPr>
        <w:br/>
      </w:r>
      <w:r>
        <w:rPr>
          <w:rFonts w:hint="eastAsia"/>
        </w:rPr>
        <w:t>　　　　二、中国野蔷薇行业发展面临的问题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2024-2025年野蔷薇行业技术发展现状及趋势分析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野蔷薇行业技术发展现状分析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国内外野蔷薇行业技术差异与原因</w:t>
      </w:r>
      <w:r>
        <w:rPr>
          <w:rFonts w:hint="eastAsia"/>
        </w:rPr>
        <w:br/>
      </w:r>
      <w:r>
        <w:rPr>
          <w:rFonts w:hint="eastAsia"/>
        </w:rPr>
        <w:t>　　第三节 野蔷薇行业技术发展方向、趋势预测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提升野蔷薇行业技术能力策略建议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中国野蔷薇行业供给与需求情况分析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2019-2024年中国野蔷薇行业总体规模</w:t>
      </w:r>
      <w:r>
        <w:rPr>
          <w:rFonts w:hint="eastAsia"/>
        </w:rPr>
        <w:br/>
      </w:r>
      <w:r>
        <w:rPr>
          <w:rFonts w:hint="eastAsia"/>
        </w:rPr>
        <w:t>　　第二节 中国野蔷薇行业产量情况分析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一、2019-2024年中国野蔷薇行业产量统计分析</w:t>
      </w:r>
      <w:r>
        <w:rPr>
          <w:rFonts w:hint="eastAsia"/>
        </w:rPr>
        <w:br/>
      </w:r>
      <w:r>
        <w:rPr>
          <w:rFonts w:hint="eastAsia"/>
        </w:rPr>
        <w:t>　　　　二、野蔷薇行业区域产量分析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三、2025-2031年中国野蔷薇行业产量预测分析</w:t>
      </w:r>
      <w:r>
        <w:rPr>
          <w:rFonts w:hint="eastAsia"/>
        </w:rPr>
        <w:br/>
      </w:r>
      <w:r>
        <w:rPr>
          <w:rFonts w:hint="eastAsia"/>
        </w:rPr>
        <w:t>　　第三节 中国野蔷薇行业需求概况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一、2019-2024年中国野蔷薇行业需求情况分析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二、2024-2025年中国野蔷薇行业市场需求特点分析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三、2025-2031年中国野蔷薇行业市场需求预测</w:t>
      </w:r>
      <w:r>
        <w:rPr>
          <w:rFonts w:hint="eastAsia"/>
        </w:rPr>
        <w:br/>
      </w:r>
      <w:r>
        <w:rPr>
          <w:rFonts w:hint="eastAsia"/>
        </w:rPr>
        <w:t>　　第四节 野蔷薇产业供需平衡状况分析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2019-2024年中国野蔷薇行业总体发展状况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中国野蔷薇行业规模情况分析</w:t>
      </w:r>
      <w:r>
        <w:rPr>
          <w:rFonts w:hint="eastAsia"/>
        </w:rPr>
        <w:br/>
      </w:r>
      <w:r>
        <w:rPr>
          <w:rFonts w:hint="eastAsia"/>
        </w:rPr>
        <w:t>　　　　一、野蔷薇行业单位规模情况分析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二、野蔷薇行业人员规模状况分析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三、野蔷薇行业资产规模状况分析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四、野蔷薇行业市场规模状况分析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五、野蔷薇行业敏感性分析</w:t>
      </w:r>
      <w:r>
        <w:rPr>
          <w:rFonts w:hint="eastAsia"/>
        </w:rPr>
        <w:br/>
      </w:r>
      <w:r>
        <w:rPr>
          <w:rFonts w:hint="eastAsia"/>
        </w:rPr>
        <w:t>　　第二节 中国野蔷薇行业财务能力分析</w:t>
      </w:r>
      <w:r>
        <w:rPr>
          <w:rFonts w:hint="eastAsia"/>
        </w:rPr>
        <w:br/>
      </w:r>
      <w:r>
        <w:rPr>
          <w:rFonts w:hint="eastAsia"/>
        </w:rPr>
        <w:t>　　　　一、野蔷薇行业盈利能力分析</w:t>
      </w:r>
      <w:r>
        <w:rPr>
          <w:rFonts w:hint="eastAsia"/>
        </w:rPr>
        <w:br/>
      </w:r>
      <w:r>
        <w:rPr>
          <w:rFonts w:hint="eastAsia"/>
        </w:rPr>
        <w:t>　　　　二、野蔷薇行业偿债能力分析</w:t>
      </w:r>
      <w:r>
        <w:rPr>
          <w:rFonts w:hint="eastAsia"/>
        </w:rPr>
        <w:br/>
      </w:r>
      <w:r>
        <w:rPr>
          <w:rFonts w:hint="eastAsia"/>
        </w:rPr>
        <w:t>　　　　三、野蔷薇行业营运能力分析</w:t>
      </w:r>
      <w:r>
        <w:rPr>
          <w:rFonts w:hint="eastAsia"/>
        </w:rPr>
        <w:br/>
      </w:r>
      <w:r>
        <w:rPr>
          <w:rFonts w:hint="eastAsia"/>
        </w:rPr>
        <w:t>　　　　四、野蔷薇行业发展能力分析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国内野蔷薇产品价格走势及影响因素分析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2019-2024年国内野蔷薇市场价格回顾</w:t>
      </w:r>
      <w:r>
        <w:rPr>
          <w:rFonts w:hint="eastAsia"/>
        </w:rPr>
        <w:br/>
      </w:r>
      <w:r>
        <w:rPr>
          <w:rFonts w:hint="eastAsia"/>
        </w:rPr>
        <w:t>　　第二节 当前国内野蔷薇市场价格及评述</w:t>
      </w:r>
      <w:r>
        <w:rPr>
          <w:rFonts w:hint="eastAsia"/>
        </w:rPr>
        <w:br/>
      </w:r>
      <w:r>
        <w:rPr>
          <w:rFonts w:hint="eastAsia"/>
        </w:rPr>
        <w:t>　　第三节 国内野蔷薇价格影响因素分析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2025-2031年国内野蔷薇市场价格走势预测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野蔷薇细分市场深度分析</w:t>
      </w:r>
      <w:r>
        <w:rPr>
          <w:rFonts w:hint="eastAsia"/>
        </w:rPr>
        <w:br/>
      </w:r>
      <w:r>
        <w:rPr>
          <w:rFonts w:hint="eastAsia"/>
        </w:rPr>
        <w:t>　　第一节 野蔷薇细分市场（一）发展研究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野蔷薇细分市场（二）发展研究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野蔷薇产业投资策略</w:t>
      </w:r>
      <w:r>
        <w:rPr>
          <w:rFonts w:hint="eastAsia"/>
        </w:rPr>
        <w:br/>
      </w:r>
      <w:r>
        <w:rPr>
          <w:rFonts w:hint="eastAsia"/>
        </w:rPr>
        <w:t>　　第一节 野蔷薇产品定位策略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野蔷薇产品开发策略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野蔷薇渠道销售策略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野蔷薇品牌经营策略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野蔷薇服务策略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野蔷薇行业竞争格局分析</w:t>
      </w:r>
      <w:r>
        <w:rPr>
          <w:rFonts w:hint="eastAsia"/>
        </w:rPr>
        <w:br/>
      </w:r>
      <w:r>
        <w:rPr>
          <w:rFonts w:hint="eastAsia"/>
        </w:rPr>
        <w:t>　　第一节 中国野蔷薇行业不同地区竞争格局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中国野蔷薇行业的不同企业竞争格局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三、国内野蔷薇企业竞争格局分析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2025-2031年中国野蔷薇行业竞争格局变化趋势分析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2024-2025年中国野蔷薇产业投资分析</w:t>
      </w:r>
      <w:r>
        <w:rPr>
          <w:rFonts w:hint="eastAsia"/>
        </w:rPr>
        <w:br/>
      </w:r>
      <w:r>
        <w:rPr>
          <w:rFonts w:hint="eastAsia"/>
        </w:rPr>
        <w:t>　　第一节 野蔷薇产业投资环境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野蔷薇产业投资机会分析</w:t>
      </w:r>
      <w:r>
        <w:rPr>
          <w:rFonts w:hint="eastAsia"/>
        </w:rPr>
        <w:br/>
      </w:r>
      <w:r>
        <w:rPr>
          <w:rFonts w:hint="eastAsia"/>
        </w:rPr>
        <w:t>　　第三节 野蔷薇产业投资风险及对策分析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野蔷薇产业投资发展前景</w:t>
      </w:r>
      <w:r>
        <w:rPr>
          <w:rFonts w:hint="eastAsia"/>
        </w:rPr>
        <w:br/>
      </w:r>
      <w:r>
        <w:rPr>
          <w:rFonts w:hint="eastAsia"/>
        </w:rPr>
        <w:t>　　　　一、野蔷薇市场供需发展趋势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二、未来野蔷薇产业发展展望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野蔷薇行业重点企业竞争力分析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二、企业野蔷薇业务分析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二、企业野蔷薇业务分析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二、企业野蔷薇业务分析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二、企业野蔷薇业务分析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二、企业野蔷薇业务分析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二、企业野蔷薇业务分析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野蔷薇企业发展战略与竞争力提升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野蔷薇市场营销策略分析</w:t>
      </w:r>
      <w:r>
        <w:rPr>
          <w:rFonts w:hint="eastAsia"/>
        </w:rPr>
        <w:br/>
      </w:r>
      <w:r>
        <w:rPr>
          <w:rFonts w:hint="eastAsia"/>
        </w:rPr>
        <w:t>　　　　一、野蔷薇定价策略与市场定位</w:t>
      </w:r>
      <w:r>
        <w:rPr>
          <w:rFonts w:hint="eastAsia"/>
        </w:rPr>
        <w:br/>
      </w:r>
      <w:r>
        <w:rPr>
          <w:rFonts w:hint="eastAsia"/>
        </w:rPr>
        <w:t>　　　　二、野蔷薇渠道布局与分销策略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野蔷薇品牌建设与推广策略</w:t>
      </w:r>
      <w:r>
        <w:rPr>
          <w:rFonts w:hint="eastAsia"/>
        </w:rPr>
        <w:br/>
      </w:r>
      <w:r>
        <w:rPr>
          <w:rFonts w:hint="eastAsia"/>
        </w:rPr>
        <w:t>　　　　一、野蔷薇品牌定位与价值主张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野蔷薇企业竞争力提升路径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二、野蔷薇技术创新与研发投入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野蔷薇企业战略规划与实施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二、野蔷薇行业品牌竞争格局分析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中国野蔷薇产业市场竞争策略建议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中国野蔷薇市场竞争策略建议</w:t>
      </w:r>
      <w:r>
        <w:rPr>
          <w:rFonts w:hint="eastAsia"/>
        </w:rPr>
        <w:br/>
      </w:r>
      <w:r>
        <w:rPr>
          <w:rFonts w:hint="eastAsia"/>
        </w:rPr>
        <w:t>　　第二节 中国野蔷薇产业竞争战略建议</w:t>
      </w:r>
      <w:r>
        <w:rPr>
          <w:rFonts w:hint="eastAsia"/>
        </w:rPr>
        <w:br/>
      </w:r>
      <w:r>
        <w:rPr>
          <w:rFonts w:hint="eastAsia"/>
        </w:rPr>
        <w:t>　　　　一、野蔷薇 竞争战略选择建议</w:t>
      </w:r>
      <w:r>
        <w:rPr>
          <w:rFonts w:hint="eastAsia"/>
        </w:rPr>
        <w:br/>
      </w:r>
      <w:r>
        <w:rPr>
          <w:rFonts w:hint="eastAsia"/>
        </w:rPr>
        <w:t>　　　　二、野蔷薇产业升级策略建议</w:t>
      </w:r>
      <w:r>
        <w:rPr>
          <w:rFonts w:hint="eastAsia"/>
        </w:rPr>
        <w:br/>
      </w:r>
      <w:r>
        <w:rPr>
          <w:rFonts w:hint="eastAsia"/>
        </w:rPr>
        <w:t>　　　　三、野蔷薇产业转移策略建议</w:t>
      </w:r>
      <w:r>
        <w:rPr>
          <w:rFonts w:hint="eastAsia"/>
        </w:rPr>
        <w:br/>
      </w:r>
      <w:r>
        <w:rPr>
          <w:rFonts w:hint="eastAsia"/>
        </w:rPr>
        <w:t>　　　　四、野蔷薇价值链定位建议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野蔷薇行业风险趋势分析与对策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野蔷薇行业风险分析</w:t>
      </w:r>
      <w:r>
        <w:rPr>
          <w:rFonts w:hint="eastAsia"/>
        </w:rPr>
        <w:br/>
      </w:r>
      <w:r>
        <w:rPr>
          <w:rFonts w:hint="eastAsia"/>
        </w:rPr>
        <w:t>　　　　一、野蔷薇市场竞争风险</w:t>
      </w:r>
      <w:r>
        <w:rPr>
          <w:rFonts w:hint="eastAsia"/>
        </w:rPr>
        <w:br/>
      </w:r>
      <w:r>
        <w:rPr>
          <w:rFonts w:hint="eastAsia"/>
        </w:rPr>
        <w:t>　　　　二、野蔷薇原材料压力风险分析</w:t>
      </w:r>
      <w:r>
        <w:rPr>
          <w:rFonts w:hint="eastAsia"/>
        </w:rPr>
        <w:br/>
      </w:r>
      <w:r>
        <w:rPr>
          <w:rFonts w:hint="eastAsia"/>
        </w:rPr>
        <w:t>　　　　三、野蔷薇技术风险分析</w:t>
      </w:r>
      <w:r>
        <w:rPr>
          <w:rFonts w:hint="eastAsia"/>
        </w:rPr>
        <w:br/>
      </w:r>
      <w:r>
        <w:rPr>
          <w:rFonts w:hint="eastAsia"/>
        </w:rPr>
        <w:t>　　　　四、野蔷薇政策和体制风险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野蔷薇行业投资风险及控制策略分析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一、2025-2031年野蔷薇行业市场风险及控制策略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二、2025-2031年野蔷薇行业政策风险及控制策略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三、2025-2031年野蔷薇行业经营风险及控制策略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四、2025-2031年野蔷薇同业竞争风险及控制策略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五、2025-2031年野蔷薇行业其他风险及控制策略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2025-2031年野蔷薇行业盈利模式与投资策略探讨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国外野蔷薇行业投资现状及经营模式分析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一、境外野蔷薇行业成长情况调查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我国野蔷薇行业商业模式探讨</w:t>
      </w:r>
      <w:r>
        <w:rPr>
          <w:rFonts w:hint="eastAsia"/>
        </w:rPr>
        <w:br/>
      </w:r>
      <w:r>
        <w:rPr>
          <w:rFonts w:hint="eastAsia"/>
        </w:rPr>
        <w:t>　　第三节 我国野蔷薇行业投资国际化发展战略分析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我国野蔷薇行业投资策略分析</w:t>
      </w:r>
      <w:r>
        <w:rPr>
          <w:rFonts w:hint="eastAsia"/>
        </w:rPr>
        <w:br/>
      </w:r>
      <w:r>
        <w:rPr>
          <w:rFonts w:hint="eastAsia"/>
        </w:rPr>
        <w:t>　　第五节 野蔷薇行业最优投资路径设计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野蔷薇行业投资机会与项目建议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野蔷薇行业投资机会分析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野蔷薇行业投资趋势分析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　野蔷薇项目投资建议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1、野蔷薇行业投资环境分析</w:t>
      </w:r>
      <w:r>
        <w:rPr>
          <w:rFonts w:hint="eastAsia"/>
        </w:rPr>
        <w:br/>
      </w:r>
      <w:r>
        <w:rPr>
          <w:rFonts w:hint="eastAsia"/>
        </w:rPr>
        <w:t>　　　　　　2、野蔷薇行业风险识别与应对策略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二、野蔷薇行业投资方向与策略建议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三、野蔷薇项目实施关键要点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野蔷薇行业历程</w:t>
      </w:r>
      <w:r>
        <w:rPr>
          <w:rFonts w:hint="eastAsia"/>
        </w:rPr>
        <w:br/>
      </w:r>
      <w:r>
        <w:rPr>
          <w:rFonts w:hint="eastAsia"/>
        </w:rPr>
        <w:t>　　图表 野蔷薇行业生命周期</w:t>
      </w:r>
      <w:r>
        <w:rPr>
          <w:rFonts w:hint="eastAsia"/>
        </w:rPr>
        <w:br/>
      </w:r>
      <w:r>
        <w:rPr>
          <w:rFonts w:hint="eastAsia"/>
        </w:rPr>
        <w:t>　　图表 野蔷薇行业产业链分析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2019-2024年中国野蔷薇行业市场规模及增长情况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2019-2024年野蔷薇行业市场容量分析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2019-2024年中国野蔷薇行业产能统计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2019-2024年中国野蔷薇行业产量及增长趋势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2019-2024年中国野蔷薇市场需求量及增速统计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2024年中国野蔷薇行业需求领域分布格局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2019-2024年中国野蔷薇行业销售收入分析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2019-2024年中国野蔷薇行业盈利情况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2019-2024年中国野蔷薇行业利润总额统计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2019-2024年中国野蔷薇进口数量分析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2019-2024年中国野蔷薇进口金额分析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2019-2024年中国野蔷薇出口数量分析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2019-2024年中国野蔷薇出口金额分析</w:t>
      </w:r>
      <w:r>
        <w:rPr>
          <w:rFonts w:hint="eastAsia"/>
        </w:rPr>
        <w:br/>
      </w:r>
      <w:r>
        <w:rPr>
          <w:rFonts w:hint="eastAsia"/>
        </w:rPr>
        <w:t>　　图表 2024年中国野蔷薇进口国家及地区分析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2024年中国野蔷薇出口国家及地区分析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2019-2024年中国野蔷薇行业企业数量情况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2019-2024年中国野蔷薇行业企业平均规模情况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**地区野蔷薇市场规模及增长情况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**地区野蔷薇行业市场需求情况</w:t>
      </w:r>
      <w:r>
        <w:rPr>
          <w:rFonts w:hint="eastAsia"/>
        </w:rPr>
        <w:br/>
      </w:r>
      <w:r>
        <w:rPr>
          <w:rFonts w:hint="eastAsia"/>
        </w:rPr>
        <w:t>　　图表 **地区野蔷薇市场规模及增长情况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**地区野蔷薇行业市场需求情况</w:t>
      </w:r>
      <w:r>
        <w:rPr>
          <w:rFonts w:hint="eastAsia"/>
        </w:rPr>
        <w:br/>
      </w:r>
      <w:r>
        <w:rPr>
          <w:rFonts w:hint="eastAsia"/>
        </w:rPr>
        <w:t>　　图表 **地区野蔷薇市场规模及增长情况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**地区野蔷薇行业市场需求情况</w:t>
      </w:r>
      <w:r>
        <w:rPr>
          <w:rFonts w:hint="eastAsia"/>
        </w:rPr>
        <w:br/>
      </w:r>
      <w:r>
        <w:rPr>
          <w:rFonts w:hint="eastAsia"/>
        </w:rPr>
        <w:t>　　图表 **地区野蔷薇市场规模及增长情况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**地区野蔷薇行业市场需求情况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野蔷薇重点企业（一）基本信息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野蔷薇重点企业（一）经营情况分析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野蔷薇重点企业（一）主要经济指标情况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野蔷薇重点企业（一）盈利能力情况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野蔷薇重点企业（一）偿债能力情况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野蔷薇重点企业（一）运营能力情况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野蔷薇重点企业（一）成长能力情况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野蔷薇重点企业（二）基本信息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野蔷薇重点企业（二）经营情况分析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野蔷薇重点企业（二）主要经济指标情况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野蔷薇重点企业（二）盈利能力情况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野蔷薇重点企业（二）偿债能力情况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野蔷薇重点企业（二）运营能力情况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野蔷薇重点企业（二）成长能力情况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野蔷薇重点企业（三）基本信息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野蔷薇重点企业（三）经营情况分析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野蔷薇重点企业（三）主要经济指标情况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野蔷薇重点企业（三）盈利能力情况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野蔷薇重点企业（三）偿债能力情况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野蔷薇重点企业（三）运营能力情况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野蔷薇重点企业（三）成长能力情况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2025-2031年中国野蔷薇行业产能预测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2025-2031年中国野蔷薇行业产量预测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2025-2031年中国野蔷薇市场需求量预测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2025-2031年中国野蔷薇行业供需平衡预测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2025-2031年中国野蔷薇行业市场容量预测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2025-2031年中国野蔷薇行业市场规模预测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2025年中国野蔷薇市场前景分析</w:t>
      </w:r>
      <w:r>
        <w:rPr>
          <w:rFonts w:hint="eastAsia"/>
        </w:rPr>
        <w:br/>
      </w:r>
      <w:r>
        <w:rPr>
          <w:rFonts w:hint="eastAsia"/>
        </w:rPr>
        <w:t>　　图表 2025年中国野蔷薇发展趋势预测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2f2e8ab4814e1f" w:history="1">
        <w:r>
          <w:rPr>
            <w:rStyle w:val="Hyperlink"/>
          </w:rPr>
          <w:t>2025-2031年中国野蔷薇市场调研与发展前景分析报告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0808235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2f2e8ab4814e1f" w:history="1">
        <w:r>
          <w:rPr>
            <w:rStyle w:val="Hyperlink"/>
          </w:rPr>
          <w:t>https://www.20087.com/5/23/YeQiangWeiShiChangDiaoChaBaoGao.html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热点：野蔷薇歌曲、野蔷薇钉崎死没死、格桑花图片、野蔷薇韩国纯音乐、野蔷薇对女性的寓意、野蔷薇剧本杀、野蔷薇最后复活了吗、野蔷薇韩国纯音乐动态曲谱、野蔷薇别名叫什么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5fb6ea19fe4036" w:history="1">
      <w:r>
        <w:rPr>
          <w:rStyle w:val="Hyperlink"/>
        </w:rPr>
        <w:t>2025-2031年中国野蔷薇市场调研与发展前景分析报告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YeQiangWeiShiChangDiaoChaBaoGao.html" TargetMode="External" Id="R632f2e8ab4814e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YeQiangWeiShiChangDiaoChaBaoGao.html" TargetMode="External" Id="Rdb5fb6ea19fe40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2025-01-12T07:22:00Z</dcterms:created>
  <dcterms:modified xsi:type="dcterms:W3CDTF">2025-01-12T08:22:00Z</dcterms:modified>
  <dc:subject>2025-2031年中国野蔷薇市场调研与发展前景分析报告</dc:subject>
  <dc:title>2025-2031年中国野蔷薇市场调研与发展前景分析报告</dc:title>
  <cp:keywords>2025-2031年中国野蔷薇市场调研与发展前景分析报告</cp:keywords>
  <dc:description>2025-2031年中国野蔷薇市场调研与发展前景分析报告</dc:description>
</cp:coreProperties>
</file>