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5b34cd2940e5" w:history="1">
              <w:r>
                <w:rPr>
                  <w:rStyle w:val="Hyperlink"/>
                </w:rPr>
                <w:t>2025-2031年中国食品铝箔包装行业市场调研与发展前景报告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5b34cd2940e5" w:history="1">
              <w:r>
                <w:rPr>
                  <w:rStyle w:val="Hyperlink"/>
                </w:rPr>
                <w:t>2025-2031年中国食品铝箔包装行业市场调研与发展前景报告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5b34cd2940e5" w:history="1">
                <w:r>
                  <w:rPr>
                    <w:rStyle w:val="Hyperlink"/>
                  </w:rPr>
                  <w:t>https://www.20087.com/5/83/ShiPinLvBoBaoZhuangQianJing.html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铝箔包装是以高纯度铝箔为基材，结合塑料薄膜、纸张等材料通过复合、涂布或压延工艺制成的软包装材料，广泛应用于烘焙食品、速冻食品、乳制品、糖果巧克力及即食餐品的包装。铝箔具备优异的阻隔性能，能有效隔绝氧气、水蒸气、光线和异味，显著延长食品保质期并保持风味。食品铝箔包装形态包括卷材、袋装、托盘盖膜及成型容器，支持热封、易撕、微波加热等功能设计。在食品安全方面，生产过程需符合食品接触材料法规，确保无有害物质迁移。表面印刷技术实现精美图案与品牌信息展示，提升产品吸引力。部分高端包装集成防伪标识与智能标签，增强供应链可追溯性。然而，铝箔在折叠或弯曲处易产生裂纹，影响阻隔完整性；复合结构的多层材料分离困难，给回收带来挑战。部分应用仍依赖溶剂型胶粘剂，存在VOCs排放问题。</w:t>
      </w:r>
      <w:r>
        <w:rPr>
          <w:rFonts w:hint="eastAsia"/>
        </w:rPr>
        <w:br/>
      </w:r>
      <w:r>
        <w:rPr>
          <w:rFonts w:hint="eastAsia"/>
        </w:rPr>
        <w:t>　　未来，食品铝箔包装将向可持续化、功能复合与智能集成方向发展。生物基可降解材料与铝箔的薄层复合技术有望降低整体环境足迹，同时维持关键阻隔性能。开发易回收的单材质复合结构或水溶性粘合剂，提升包装的循环利用率。功能性涂层技术引入抗菌、抗氧化或湿度调节成分，主动延长食品货架期。在结构设计上，轻量化铝箔减少资源消耗，同时优化挺度与抗穿刺能力。智能化包装集成时间-温度指示器、新鲜度传感器或近场通信（NFC）标签，实现食品状态的可视化监控与消费者互动。数字印刷技术支持小批量定制化生产，满足个性化与区域化市场需求。行业将推动绿色设计准则与生命周期评估，引导从原料选择到废弃处理的全链条环保实践。食品铝箔包装正从被动保护层向集保鲜、安全、环保与信息交互于一体的先进包装系统演进，支撑食品工业的品质提升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5b34cd2940e5" w:history="1">
        <w:r>
          <w:rPr>
            <w:rStyle w:val="Hyperlink"/>
          </w:rPr>
          <w:t>2025-2031年中国食品铝箔包装行业市场调研与发展前景报告</w:t>
        </w:r>
      </w:hyperlink>
      <w:r>
        <w:rPr>
          <w:rFonts w:hint="eastAsia"/>
        </w:rPr>
        <w:t>》主要基于统计局、相关协会等机构的详实数据，全面分析食品铝箔包装市场规模、价格走势及需求特征，梳理食品铝箔包装产业链各环节发展现状。报告客观评估食品铝箔包装行业技术演进方向与市场格局变化，对食品铝箔包装未来发展趋势作出合理预测，并分析食品铝箔包装不同细分领域的成长空间与潜在风险。通过对食品铝箔包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食品铝箔包装产业概述</w:t>
      </w:r>
      <w:r>
        <w:rPr>
          <w:rFonts w:hint="eastAsia"/>
        </w:rPr>
        <w:br/>
      </w:r>
      <w:r>
        <w:rPr>
          <w:rFonts w:hint="eastAsia"/>
        </w:rPr>
        <w:t>　　第一节 食品铝箔包装定义与分类</w:t>
      </w:r>
      <w:r>
        <w:rPr>
          <w:rFonts w:hint="eastAsia"/>
        </w:rPr>
        <w:br/>
      </w:r>
      <w:r>
        <w:rPr>
          <w:rFonts w:hint="eastAsia"/>
        </w:rPr>
        <w:t>　　第二节 食品铝箔包装产业链结构及关键环节剖析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食品铝箔包装商业模式与盈利模式解析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食品铝箔包装经济指标与行业评估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全球食品铝箔包装市场发展综述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2019-2024年全球食品铝箔包装市场规模及增长趋势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主要国家与地区食品铝箔包装市场对比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2025-2031年全球食品铝箔包装行业发展趋势与前景预测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国际食品铝箔包装市场发展趋势及对我国启示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二、对我国食品铝箔包装市场的借鉴意义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中国食品铝箔包装行业市场规模分析与预测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食品铝箔包装市场的总体规模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一、2019-2024年食品铝箔包装市场规模变化及趋势分析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二、2025年食品铝箔包装行业市场规模特点</w:t>
      </w:r>
      <w:r>
        <w:rPr>
          <w:rFonts w:hint="eastAsia"/>
        </w:rPr>
        <w:br/>
      </w:r>
      <w:r>
        <w:rPr>
          <w:rFonts w:hint="eastAsia"/>
        </w:rPr>
        <w:t>　　第二节 食品铝箔包装市场规模的构成</w:t>
      </w:r>
      <w:r>
        <w:rPr>
          <w:rFonts w:hint="eastAsia"/>
        </w:rPr>
        <w:br/>
      </w:r>
      <w:r>
        <w:rPr>
          <w:rFonts w:hint="eastAsia"/>
        </w:rPr>
        <w:t>　　　　一、食品铝箔包装客户群体特征与偏好分析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二、不同类型食品铝箔包装市场规模分布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三、各地区食品铝箔包装市场规模差异与特点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食品铝箔包装市场规模的预测与展望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一、未来几年食品铝箔包装市场规模增长预测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2024-2025年食品铝箔包装行业技术发展现状及趋势分析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食品铝箔包装行业技术发展现状分析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国内外食品铝箔包装行业技术差距分析及差距形成的主要原因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食品铝箔包装行业技术发展方向、趋势预测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提升食品铝箔包装行业技术能力策略建议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2019-2024年中国食品铝箔包装行业总体发展与财务状况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2019-2024年食品铝箔包装行业规模情况</w:t>
      </w:r>
      <w:r>
        <w:rPr>
          <w:rFonts w:hint="eastAsia"/>
        </w:rPr>
        <w:br/>
      </w:r>
      <w:r>
        <w:rPr>
          <w:rFonts w:hint="eastAsia"/>
        </w:rPr>
        <w:t>　　　　一、食品铝箔包装行业企业数量规模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二、食品铝箔包装行业从业人员规模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三、食品铝箔包装行业市场敏感性分析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2019-2024年食品铝箔包装行业财务能力分析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一、食品铝箔包装行业盈利能力</w:t>
      </w:r>
      <w:r>
        <w:rPr>
          <w:rFonts w:hint="eastAsia"/>
        </w:rPr>
        <w:br/>
      </w:r>
      <w:r>
        <w:rPr>
          <w:rFonts w:hint="eastAsia"/>
        </w:rPr>
        <w:t>　　　　二、食品铝箔包装行业偿债能力</w:t>
      </w:r>
      <w:r>
        <w:rPr>
          <w:rFonts w:hint="eastAsia"/>
        </w:rPr>
        <w:br/>
      </w:r>
      <w:r>
        <w:rPr>
          <w:rFonts w:hint="eastAsia"/>
        </w:rPr>
        <w:t>　　　　三、食品铝箔包装行业营运能力</w:t>
      </w:r>
      <w:r>
        <w:rPr>
          <w:rFonts w:hint="eastAsia"/>
        </w:rPr>
        <w:br/>
      </w:r>
      <w:r>
        <w:rPr>
          <w:rFonts w:hint="eastAsia"/>
        </w:rPr>
        <w:t>　　　　四、食品铝箔包装行业发展能力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中国食品铝箔包装行业细分市场调研与机会挖掘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食品铝箔包装细分市场（一）市场调研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食品铝箔包装细分市场（二）市场调研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中国食品铝箔包装行业区域市场调研分析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2019-2024年中国食品铝箔包装行业重点区域调研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一、重点地区（一）食品铝箔包装市场规模与特点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二、重点地区（二）食品铝箔包装市场规模及特点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三、重点地区（三）食品铝箔包装市场规模及特点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四、重点地区（四）食品铝箔包装市场规模及特点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不同区域食品铝箔包装市场的对比与启示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二、食品铝箔包装市场拓展策略与建议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中国食品铝箔包装行业的营销渠道与客户分析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食品铝箔包装行业渠道分析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二、各类渠道对食品铝箔包装行业的影响</w:t>
      </w:r>
      <w:r>
        <w:rPr>
          <w:rFonts w:hint="eastAsia"/>
        </w:rPr>
        <w:br/>
      </w:r>
      <w:r>
        <w:rPr>
          <w:rFonts w:hint="eastAsia"/>
        </w:rPr>
        <w:t>　　　　三、主要食品铝箔包装企业渠道策略研究</w:t>
      </w:r>
      <w:r>
        <w:rPr>
          <w:rFonts w:hint="eastAsia"/>
        </w:rPr>
        <w:br/>
      </w:r>
      <w:r>
        <w:rPr>
          <w:rFonts w:hint="eastAsia"/>
        </w:rPr>
        <w:t>　　第二节 食品铝箔包装行业客户分析与定位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中国食品铝箔包装行业竞争格局及策略选择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食品铝箔包装行业总体市场竞争状况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一、食品铝箔包装行业竞争结构分析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二、食品铝箔包装企业竞争格局与集中度评估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三、食品铝箔包装行业SWOT分析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食品铝箔包装行业重点企业调研分析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食品铝箔包装企业发展策略分析</w:t>
      </w:r>
      <w:r>
        <w:rPr>
          <w:rFonts w:hint="eastAsia"/>
        </w:rPr>
        <w:br/>
      </w:r>
      <w:r>
        <w:rPr>
          <w:rFonts w:hint="eastAsia"/>
        </w:rPr>
        <w:t>　　第一节 食品铝箔包装市场与销售策略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食品铝箔包装品牌战略思考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中国食品铝箔包装行业发展环境分析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二、食品铝箔包装行业主管部门、监管体制及相关政策法规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3、食品铝箔包装行业的主要法律、法规和政策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4、2025年食品铝箔包装行业法律法规和政策对行业的影响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二、食品铝箔包装消费者需求分析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一、食品铝箔包装技术的应用与创新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二、食品铝箔包装行业发展的技术趋势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2025-2031年食品铝箔包装行业展趋势预测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2025-2031年食品铝箔包装市场发展前景分析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一、食品铝箔包装市场发展潜力</w:t>
      </w:r>
      <w:r>
        <w:rPr>
          <w:rFonts w:hint="eastAsia"/>
        </w:rPr>
        <w:br/>
      </w:r>
      <w:r>
        <w:rPr>
          <w:rFonts w:hint="eastAsia"/>
        </w:rPr>
        <w:t>　　　　二、食品铝箔包装市场前景分析</w:t>
      </w:r>
      <w:r>
        <w:rPr>
          <w:rFonts w:hint="eastAsia"/>
        </w:rPr>
        <w:br/>
      </w:r>
      <w:r>
        <w:rPr>
          <w:rFonts w:hint="eastAsia"/>
        </w:rPr>
        <w:t>　　　　三、食品铝箔包装细分行业发展前景分析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2025-2031年食品铝箔包装发展趋势预测</w:t>
      </w:r>
      <w:r>
        <w:rPr>
          <w:rFonts w:hint="eastAsia"/>
        </w:rPr>
        <w:br/>
      </w:r>
      <w:r>
        <w:rPr>
          <w:rFonts w:hint="eastAsia"/>
        </w:rPr>
        <w:t>　　　　一、食品铝箔包装发展趋势预测</w:t>
      </w:r>
      <w:r>
        <w:rPr>
          <w:rFonts w:hint="eastAsia"/>
        </w:rPr>
        <w:br/>
      </w:r>
      <w:r>
        <w:rPr>
          <w:rFonts w:hint="eastAsia"/>
        </w:rPr>
        <w:t>　　　　二、食品铝箔包装市场规模预测</w:t>
      </w:r>
      <w:r>
        <w:rPr>
          <w:rFonts w:hint="eastAsia"/>
        </w:rPr>
        <w:br/>
      </w:r>
      <w:r>
        <w:rPr>
          <w:rFonts w:hint="eastAsia"/>
        </w:rPr>
        <w:t>　　　　三、食品铝箔包装细分市场发展趋势预测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未来食品铝箔包装行业挑战与机遇探讨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一、食品铝箔包装行业挑战</w:t>
      </w:r>
      <w:r>
        <w:rPr>
          <w:rFonts w:hint="eastAsia"/>
        </w:rPr>
        <w:br/>
      </w:r>
      <w:r>
        <w:rPr>
          <w:rFonts w:hint="eastAsia"/>
        </w:rPr>
        <w:t>　　　　二、食品铝箔包装行业机遇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食品铝箔包装行业研究结论及建议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对食品铝箔包装行业发展的建议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中.智.林.－对食品铝箔包装企业和投资者的建议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食品铝箔包装行业现状</w:t>
      </w:r>
      <w:r>
        <w:rPr>
          <w:rFonts w:hint="eastAsia"/>
        </w:rPr>
        <w:br/>
      </w:r>
      <w:r>
        <w:rPr>
          <w:rFonts w:hint="eastAsia"/>
        </w:rPr>
        <w:t>　　图表 食品铝箔包装行业产业链调研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2019-2024年食品铝箔包装行业市场容量统计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2019-2024年中国食品铝箔包装行业市场规模情况</w:t>
      </w:r>
      <w:r>
        <w:rPr>
          <w:rFonts w:hint="eastAsia"/>
        </w:rPr>
        <w:br/>
      </w:r>
      <w:r>
        <w:rPr>
          <w:rFonts w:hint="eastAsia"/>
        </w:rPr>
        <w:t>　　图表 食品铝箔包装行业动态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2019-2024年中国食品铝箔包装行业经营效益分析</w:t>
      </w:r>
      <w:r>
        <w:rPr>
          <w:rFonts w:hint="eastAsia"/>
        </w:rPr>
        <w:br/>
      </w:r>
      <w:r>
        <w:rPr>
          <w:rFonts w:hint="eastAsia"/>
        </w:rPr>
        <w:t>　　图表 食品铝箔包装行业竞争对手分析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**地区食品铝箔包装市场规模</w:t>
      </w:r>
      <w:r>
        <w:rPr>
          <w:rFonts w:hint="eastAsia"/>
        </w:rPr>
        <w:br/>
      </w:r>
      <w:r>
        <w:rPr>
          <w:rFonts w:hint="eastAsia"/>
        </w:rPr>
        <w:t>　　图表 **地区食品铝箔包装行业市场需求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**地区食品铝箔包装市场调研</w:t>
      </w:r>
      <w:r>
        <w:rPr>
          <w:rFonts w:hint="eastAsia"/>
        </w:rPr>
        <w:br/>
      </w:r>
      <w:r>
        <w:rPr>
          <w:rFonts w:hint="eastAsia"/>
        </w:rPr>
        <w:t>　　图表 **地区食品铝箔包装行业市场需求分析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**地区食品铝箔包装市场规模</w:t>
      </w:r>
      <w:r>
        <w:rPr>
          <w:rFonts w:hint="eastAsia"/>
        </w:rPr>
        <w:br/>
      </w:r>
      <w:r>
        <w:rPr>
          <w:rFonts w:hint="eastAsia"/>
        </w:rPr>
        <w:t>　　图表 **地区食品铝箔包装行业市场需求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**地区食品铝箔包装市场调研</w:t>
      </w:r>
      <w:r>
        <w:rPr>
          <w:rFonts w:hint="eastAsia"/>
        </w:rPr>
        <w:br/>
      </w:r>
      <w:r>
        <w:rPr>
          <w:rFonts w:hint="eastAsia"/>
        </w:rPr>
        <w:t>　　图表 **地区食品铝箔包装行业市场需求分析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食品铝箔包装重点企业（二）成长能力情况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2025-2031年中国食品铝箔包装行业发展趋势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5b34cd2940e5" w:history="1">
        <w:r>
          <w:rPr>
            <w:rStyle w:val="Hyperlink"/>
          </w:rPr>
          <w:t>2025-2031年中国食品铝箔包装行业市场调研与发展前景报告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5b34cd2940e5" w:history="1">
        <w:r>
          <w:rPr>
            <w:rStyle w:val="Hyperlink"/>
          </w:rPr>
          <w:t>https://www.20087.com/5/83/ShiPinLvBoBaoZhuangQianJing.html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4b471a964ef4" w:history="1">
      <w:r>
        <w:rPr>
          <w:rStyle w:val="Hyperlink"/>
        </w:rPr>
        <w:t>2025-2031年中国食品铝箔包装行业市场调研与发展前景报告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iPinLvBoBaoZhuangQianJing.html" TargetMode="External" Id="Re2535b34cd2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iPinLvBoBaoZhuangQianJing.html" TargetMode="External" Id="R20664b471a96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2025-08-26T02:58:38Z</dcterms:created>
  <dcterms:modified xsi:type="dcterms:W3CDTF">2025-08-26T03:58:38Z</dcterms:modified>
  <dc:subject>2025-2031年中国食品铝箔包装行业市场调研与发展前景报告</dc:subject>
  <dc:title>2025-2031年中国食品铝箔包装行业市场调研与发展前景报告</dc:title>
  <cp:keywords>2025-2031年中国食品铝箔包装行业市场调研与发展前景报告</cp:keywords>
  <dc:description>2025-2031年中国食品铝箔包装行业市场调研与发展前景报告</dc:description>
</cp:coreProperties>
</file>