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ebe4d4a72426a" w:history="1">
              <w:r>
                <w:rPr>
                  <w:rStyle w:val="Hyperlink"/>
                </w:rPr>
                <w:t>2024-2030年中国鸡蛋行业现状深度调研及发展趋势报告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ebe4d4a72426a" w:history="1">
              <w:r>
                <w:rPr>
                  <w:rStyle w:val="Hyperlink"/>
                </w:rPr>
                <w:t>2024-2030年中国鸡蛋行业现状深度调研及发展趋势报告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ebe4d4a72426a" w:history="1">
                <w:r>
                  <w:rPr>
                    <w:rStyle w:val="Hyperlink"/>
                  </w:rPr>
                  <w:t>https://www.20087.com/5/23/JiDanHangYeFaZhanQuShi.html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是全球消费量最大的动物蛋白来源之一，其产业在近几十年内经历了显著的转型。从传统的散养到现代的笼养，再到近年来流行的自由放养和有机饲养，鸡蛋生产方式的改变反映了消费者对动物福利和食品安全意识的提升。同时，随着科技的发展，如环境控制、疾病预防和饲料优化，鸡蛋的质量和产量得到了显著提高。此外，鸡蛋产业的供应链管理也日趋成熟，从孵化、养殖、分级、包装到分销，各个环节都实现了高度的专业化和自动化。</w:t>
      </w:r>
      <w:r>
        <w:rPr>
          <w:rFonts w:hint="eastAsia"/>
        </w:rPr>
        <w:br/>
      </w:r>
      <w:r>
        <w:rPr>
          <w:rFonts w:hint="eastAsia"/>
        </w:rPr>
        <w:t>　　未来，鸡蛋产业将更加注重可持续性和健康导向。一方面，随着消费者对可持续食品的需求增加，更多农场将转向环境友好的饲养方式，如减少化学肥料和抗生素的使用，采用可再生能源，以及实施循环经济原则，如鸡粪的资源化利用。另一方面，功能性鸡蛋（如富含Omega-3的鸡蛋）和营养强化鸡蛋（如添加维生素D的鸡蛋）将成为市场新宠，满足消费者对健康饮食的追求。此外，智能化养殖技术的应用，如物联网监测系统，将提高生产效率，同时保障动物健康和食品安全。</w:t>
      </w:r>
      <w:r>
        <w:rPr>
          <w:rFonts w:hint="eastAsia"/>
        </w:rPr>
        <w:br/>
      </w:r>
      <w:r>
        <w:rPr>
          <w:rFonts w:hint="eastAsia"/>
        </w:rPr>
        <w:t>　　《</w:t>
      </w:r>
      <w:hyperlink r:id="R1d0ebe4d4a72426a" w:history="1">
        <w:r>
          <w:rPr>
            <w:rStyle w:val="Hyperlink"/>
          </w:rPr>
          <w:t>2024-2030年中国鸡蛋行业现状深度调研及发展趋势报告</w:t>
        </w:r>
      </w:hyperlink>
      <w:r>
        <w:rPr>
          <w:rFonts w:hint="eastAsia"/>
        </w:rPr>
        <w:t>》主要依据国家统计局、发改委、国务院发展研究中心、国家信息中心、鸡蛋相关协会的基础信息以及鸡蛋科研单位等提供的大量资料，对鸡蛋行业发展环境、鸡蛋产业链、鸡蛋市场规模、鸡蛋重点企业等进行了深入研究，并对鸡蛋行业市场前景及鸡蛋发展趋势进行预测。</w:t>
      </w:r>
      <w:r>
        <w:rPr>
          <w:rFonts w:hint="eastAsia"/>
        </w:rPr>
        <w:br/>
      </w:r>
      <w:r>
        <w:rPr>
          <w:rFonts w:hint="eastAsia"/>
        </w:rPr>
        <w:t>　　《</w:t>
      </w:r>
      <w:hyperlink r:id="R1d0ebe4d4a72426a" w:history="1">
        <w:r>
          <w:rPr>
            <w:rStyle w:val="Hyperlink"/>
          </w:rPr>
          <w:t>2024-2030年中国鸡蛋行业现状深度调研及发展趋势报告</w:t>
        </w:r>
      </w:hyperlink>
      <w:r>
        <w:rPr>
          <w:rFonts w:hint="eastAsia"/>
        </w:rPr>
        <w:t>》揭示了鸡蛋市场潜在需求与机会，为战略投资者选择投资时机和公司领导层做战略规划提供市场情报信息及科学的决策依据，同时对银行信贷部门也具有极大的参考价值。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鸡蛋行业运行形势</w:t>
      </w:r>
      <w:r>
        <w:rPr>
          <w:rFonts w:hint="eastAsia"/>
        </w:rPr>
        <w:br/>
      </w:r>
      <w:r>
        <w:rPr>
          <w:rFonts w:hint="eastAsia"/>
        </w:rPr>
        <w:t>第一章 鸡蛋所属行业运行现状</w:t>
      </w:r>
      <w:r>
        <w:rPr>
          <w:rFonts w:hint="eastAsia"/>
        </w:rPr>
        <w:br/>
      </w:r>
      <w:r>
        <w:rPr>
          <w:rFonts w:hint="eastAsia"/>
        </w:rPr>
        <w:t>　　第一节 2019-2024年中国鸡蛋所属行业运行概况</w:t>
      </w:r>
      <w:r>
        <w:rPr>
          <w:rFonts w:hint="eastAsia"/>
        </w:rPr>
        <w:br/>
      </w:r>
      <w:r>
        <w:rPr>
          <w:rFonts w:hint="eastAsia"/>
        </w:rPr>
        <w:t>　　　　一、中国鸡蛋行业发展历程阶段分析</w:t>
      </w:r>
      <w:r>
        <w:rPr>
          <w:rFonts w:hint="eastAsia"/>
        </w:rPr>
        <w:br/>
      </w:r>
      <w:r>
        <w:rPr>
          <w:rFonts w:hint="eastAsia"/>
        </w:rPr>
        <w:t>　　　　二、中国鸡蛋行业发展周期性分析</w:t>
      </w:r>
      <w:r>
        <w:rPr>
          <w:rFonts w:hint="eastAsia"/>
        </w:rPr>
        <w:br/>
      </w:r>
      <w:r>
        <w:rPr>
          <w:rFonts w:hint="eastAsia"/>
        </w:rPr>
        <w:t>　　　　三、中国鸡蛋行业发展现状分析</w:t>
      </w:r>
      <w:r>
        <w:rPr>
          <w:rFonts w:hint="eastAsia"/>
        </w:rPr>
        <w:br/>
      </w:r>
      <w:r>
        <w:rPr>
          <w:rFonts w:hint="eastAsia"/>
        </w:rPr>
        <w:t>　　第二节 2019-2024年中国鸡蛋所属行业运行数据分析</w:t>
      </w:r>
      <w:r>
        <w:rPr>
          <w:rFonts w:hint="eastAsia"/>
        </w:rPr>
        <w:br/>
      </w:r>
      <w:r>
        <w:rPr>
          <w:rFonts w:hint="eastAsia"/>
        </w:rPr>
        <w:t>　　　　一、2019-2024年中国鸡蛋行业市场规模分析</w:t>
      </w:r>
      <w:r>
        <w:rPr>
          <w:rFonts w:hint="eastAsia"/>
        </w:rPr>
        <w:br/>
      </w:r>
      <w:r>
        <w:rPr>
          <w:rFonts w:hint="eastAsia"/>
        </w:rPr>
        <w:t>　　　　二、2019-2024年中国鸡蛋行业产量分析</w:t>
      </w:r>
      <w:r>
        <w:rPr>
          <w:rFonts w:hint="eastAsia"/>
        </w:rPr>
        <w:br/>
      </w:r>
      <w:r>
        <w:rPr>
          <w:rFonts w:hint="eastAsia"/>
        </w:rPr>
        <w:t>　　　　三、2019-2024年中国鸡蛋所属行业销量分析</w:t>
      </w:r>
      <w:r>
        <w:rPr>
          <w:rFonts w:hint="eastAsia"/>
        </w:rPr>
        <w:br/>
      </w:r>
      <w:r>
        <w:rPr>
          <w:rFonts w:hint="eastAsia"/>
        </w:rPr>
        <w:t>　　　　四、2019-2024年中国鸡蛋所属行业价格走势分析</w:t>
      </w:r>
      <w:r>
        <w:rPr>
          <w:rFonts w:hint="eastAsia"/>
        </w:rPr>
        <w:br/>
      </w:r>
      <w:r>
        <w:rPr>
          <w:rFonts w:hint="eastAsia"/>
        </w:rPr>
        <w:t>　　　　鸡蛋价格下行压力较大，节后较难反弹。目前伴随着鸡蛋高补栏导致的产能持续释放，鸡蛋价格下行压力较大。节后供应增加叠加替代减弱，蛋价偏弱运行，反弹行情较难出现。目前鸡蛋供应持续上升，现货价格承压。目前整体鸡龄已经逐步平衡，450天以上的老鸡占比不高，目前淘汰鸡价格较低，养殖户淘汰老鸡的意愿较弱。</w:t>
      </w:r>
      <w:r>
        <w:rPr>
          <w:rFonts w:hint="eastAsia"/>
        </w:rPr>
        <w:br/>
      </w:r>
      <w:r>
        <w:rPr>
          <w:rFonts w:hint="eastAsia"/>
        </w:rPr>
        <w:t>　　　　2019 年12月20日-2020年1月7日平均鸡蛋批发价（元/公斤）</w:t>
      </w:r>
      <w:r>
        <w:rPr>
          <w:rFonts w:hint="eastAsia"/>
        </w:rPr>
        <w:br/>
      </w:r>
      <w:r>
        <w:rPr>
          <w:rFonts w:hint="eastAsia"/>
        </w:rPr>
        <w:t>　　　　五、2019-2024年中国人均鸡蛋消费量</w:t>
      </w:r>
      <w:r>
        <w:rPr>
          <w:rFonts w:hint="eastAsia"/>
        </w:rPr>
        <w:br/>
      </w:r>
      <w:r>
        <w:rPr>
          <w:rFonts w:hint="eastAsia"/>
        </w:rPr>
        <w:t>　　　　六、2019-2024年中国鸡蛋所属行业利润总额分析</w:t>
      </w:r>
      <w:r>
        <w:rPr>
          <w:rFonts w:hint="eastAsia"/>
        </w:rPr>
        <w:br/>
      </w:r>
      <w:r>
        <w:rPr>
          <w:rFonts w:hint="eastAsia"/>
        </w:rPr>
        <w:t>　　第三节 2019-2024年中国鸡蛋行业竞争格局分析</w:t>
      </w:r>
      <w:r>
        <w:rPr>
          <w:rFonts w:hint="eastAsia"/>
        </w:rPr>
        <w:br/>
      </w:r>
      <w:r>
        <w:rPr>
          <w:rFonts w:hint="eastAsia"/>
        </w:rPr>
        <w:t>　　　　一、五力竞争模式分析</w:t>
      </w:r>
      <w:r>
        <w:rPr>
          <w:rFonts w:hint="eastAsia"/>
        </w:rPr>
        <w:br/>
      </w:r>
      <w:r>
        <w:rPr>
          <w:rFonts w:hint="eastAsia"/>
        </w:rPr>
        <w:t>　　　　　　1 、现有企业竞争</w:t>
      </w:r>
      <w:r>
        <w:rPr>
          <w:rFonts w:hint="eastAsia"/>
        </w:rPr>
        <w:br/>
      </w:r>
      <w:r>
        <w:rPr>
          <w:rFonts w:hint="eastAsia"/>
        </w:rPr>
        <w:t>　　　　　　2 、替代品情况</w:t>
      </w:r>
      <w:r>
        <w:rPr>
          <w:rFonts w:hint="eastAsia"/>
        </w:rPr>
        <w:br/>
      </w:r>
      <w:r>
        <w:rPr>
          <w:rFonts w:hint="eastAsia"/>
        </w:rPr>
        <w:t>　　　　　　3 、潜在进入者</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二、2024年中国鸡蛋行业集中度分析</w:t>
      </w:r>
      <w:r>
        <w:rPr>
          <w:rFonts w:hint="eastAsia"/>
        </w:rPr>
        <w:br/>
      </w:r>
      <w:r>
        <w:rPr>
          <w:rFonts w:hint="eastAsia"/>
        </w:rPr>
        <w:t>　　　　三、2024-2030年中国鸡蛋竞争趋势预测</w:t>
      </w:r>
      <w:r>
        <w:rPr>
          <w:rFonts w:hint="eastAsia"/>
        </w:rPr>
        <w:br/>
      </w:r>
      <w:r>
        <w:rPr>
          <w:rFonts w:hint="eastAsia"/>
        </w:rPr>
        <w:br/>
      </w:r>
      <w:r>
        <w:rPr>
          <w:rFonts w:hint="eastAsia"/>
        </w:rPr>
        <w:t>第二章 鸡蛋行业投资前景</w:t>
      </w:r>
      <w:r>
        <w:rPr>
          <w:rFonts w:hint="eastAsia"/>
        </w:rPr>
        <w:br/>
      </w:r>
      <w:r>
        <w:rPr>
          <w:rFonts w:hint="eastAsia"/>
        </w:rPr>
        <w:t>　　第一节 中国鸡蛋行业发展前景展望</w:t>
      </w:r>
      <w:r>
        <w:rPr>
          <w:rFonts w:hint="eastAsia"/>
        </w:rPr>
        <w:br/>
      </w:r>
      <w:r>
        <w:rPr>
          <w:rFonts w:hint="eastAsia"/>
        </w:rPr>
        <w:t>　　　　一、中国鸡蛋行业前景SWOT分析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、机遇</w:t>
      </w:r>
      <w:r>
        <w:rPr>
          <w:rFonts w:hint="eastAsia"/>
        </w:rPr>
        <w:br/>
      </w:r>
      <w:r>
        <w:rPr>
          <w:rFonts w:hint="eastAsia"/>
        </w:rPr>
        <w:t>　　　　　　4 、威胁</w:t>
      </w:r>
      <w:r>
        <w:rPr>
          <w:rFonts w:hint="eastAsia"/>
        </w:rPr>
        <w:br/>
      </w:r>
      <w:r>
        <w:rPr>
          <w:rFonts w:hint="eastAsia"/>
        </w:rPr>
        <w:t>　　　　二、中国鸡蛋行业发展前景评价</w:t>
      </w:r>
      <w:r>
        <w:rPr>
          <w:rFonts w:hint="eastAsia"/>
        </w:rPr>
        <w:br/>
      </w:r>
      <w:r>
        <w:rPr>
          <w:rFonts w:hint="eastAsia"/>
        </w:rPr>
        <w:t>　　第二节 2024-2030年中国鸡蛋行业前景数据预测</w:t>
      </w:r>
      <w:r>
        <w:rPr>
          <w:rFonts w:hint="eastAsia"/>
        </w:rPr>
        <w:br/>
      </w:r>
      <w:r>
        <w:rPr>
          <w:rFonts w:hint="eastAsia"/>
        </w:rPr>
        <w:t>　　　　一、2024-2030年中国鸡蛋行业市场规模预测</w:t>
      </w:r>
      <w:r>
        <w:rPr>
          <w:rFonts w:hint="eastAsia"/>
        </w:rPr>
        <w:br/>
      </w:r>
      <w:r>
        <w:rPr>
          <w:rFonts w:hint="eastAsia"/>
        </w:rPr>
        <w:t>　　　　二、2024-2030年中国鸡蛋行业产量预测</w:t>
      </w:r>
      <w:r>
        <w:rPr>
          <w:rFonts w:hint="eastAsia"/>
        </w:rPr>
        <w:br/>
      </w:r>
      <w:r>
        <w:rPr>
          <w:rFonts w:hint="eastAsia"/>
        </w:rPr>
        <w:t>　　　　三、2024-2030年中国鸡蛋行业销量预测</w:t>
      </w:r>
      <w:r>
        <w:rPr>
          <w:rFonts w:hint="eastAsia"/>
        </w:rPr>
        <w:br/>
      </w:r>
      <w:r>
        <w:rPr>
          <w:rFonts w:hint="eastAsia"/>
        </w:rPr>
        <w:t>　　　　四、2024-2030年中国鸡蛋行业价格走势预测</w:t>
      </w:r>
      <w:r>
        <w:rPr>
          <w:rFonts w:hint="eastAsia"/>
        </w:rPr>
        <w:br/>
      </w:r>
      <w:r>
        <w:rPr>
          <w:rFonts w:hint="eastAsia"/>
        </w:rPr>
        <w:t>　　　　五、2024-2030年中国人均鸡蛋消费量预测</w:t>
      </w:r>
      <w:r>
        <w:rPr>
          <w:rFonts w:hint="eastAsia"/>
        </w:rPr>
        <w:br/>
      </w:r>
      <w:r>
        <w:rPr>
          <w:rFonts w:hint="eastAsia"/>
        </w:rPr>
        <w:t>　　　　六、2024-2030年中国鸡蛋行业利润总额预测</w:t>
      </w:r>
      <w:r>
        <w:rPr>
          <w:rFonts w:hint="eastAsia"/>
        </w:rPr>
        <w:br/>
      </w:r>
      <w:r>
        <w:rPr>
          <w:rFonts w:hint="eastAsia"/>
        </w:rPr>
        <w:t>　　第三节 2024-2030年中国鸡蛋行业投资价值分析</w:t>
      </w:r>
      <w:r>
        <w:rPr>
          <w:rFonts w:hint="eastAsia"/>
        </w:rPr>
        <w:br/>
      </w:r>
      <w:r>
        <w:rPr>
          <w:rFonts w:hint="eastAsia"/>
        </w:rPr>
        <w:t>　　　　一、2024-2030年中国鸡蛋行业市场容量增速预测</w:t>
      </w:r>
      <w:r>
        <w:rPr>
          <w:rFonts w:hint="eastAsia"/>
        </w:rPr>
        <w:br/>
      </w:r>
      <w:r>
        <w:rPr>
          <w:rFonts w:hint="eastAsia"/>
        </w:rPr>
        <w:t>　　　　二、2024-2030年中国鸡蛋行业价格增速预测</w:t>
      </w:r>
      <w:r>
        <w:rPr>
          <w:rFonts w:hint="eastAsia"/>
        </w:rPr>
        <w:br/>
      </w:r>
      <w:r>
        <w:rPr>
          <w:rFonts w:hint="eastAsia"/>
        </w:rPr>
        <w:t>　　　　三、2024-2030年中国鸡蛋行业盈利能力变化预测</w:t>
      </w:r>
      <w:r>
        <w:rPr>
          <w:rFonts w:hint="eastAsia"/>
        </w:rPr>
        <w:br/>
      </w:r>
      <w:r>
        <w:rPr>
          <w:rFonts w:hint="eastAsia"/>
        </w:rPr>
        <w:t>　　　　四、中国鸡蛋行业投资价值综合评价</w:t>
      </w:r>
      <w:r>
        <w:rPr>
          <w:rFonts w:hint="eastAsia"/>
        </w:rPr>
        <w:br/>
      </w:r>
      <w:r>
        <w:rPr>
          <w:rFonts w:hint="eastAsia"/>
        </w:rPr>
        <w:br/>
      </w:r>
      <w:r>
        <w:rPr>
          <w:rFonts w:hint="eastAsia"/>
        </w:rPr>
        <w:t>第二部分 鸡蛋行业区域分析</w:t>
      </w:r>
      <w:r>
        <w:rPr>
          <w:rFonts w:hint="eastAsia"/>
        </w:rPr>
        <w:br/>
      </w:r>
      <w:r>
        <w:rPr>
          <w:rFonts w:hint="eastAsia"/>
        </w:rPr>
        <w:t>第三章 中部市场分析</w:t>
      </w:r>
      <w:r>
        <w:rPr>
          <w:rFonts w:hint="eastAsia"/>
        </w:rPr>
        <w:br/>
      </w:r>
      <w:r>
        <w:rPr>
          <w:rFonts w:hint="eastAsia"/>
        </w:rPr>
        <w:t>　　第一节 中部各省市场环境分析</w:t>
      </w:r>
      <w:r>
        <w:rPr>
          <w:rFonts w:hint="eastAsia"/>
        </w:rPr>
        <w:br/>
      </w:r>
      <w:r>
        <w:rPr>
          <w:rFonts w:hint="eastAsia"/>
        </w:rPr>
        <w:t>　　　　一、中部各省地理环境分析</w:t>
      </w:r>
      <w:r>
        <w:rPr>
          <w:rFonts w:hint="eastAsia"/>
        </w:rPr>
        <w:br/>
      </w:r>
      <w:r>
        <w:rPr>
          <w:rFonts w:hint="eastAsia"/>
        </w:rPr>
        <w:t>　　　　二、中部各省人口环境分析</w:t>
      </w:r>
      <w:r>
        <w:rPr>
          <w:rFonts w:hint="eastAsia"/>
        </w:rPr>
        <w:br/>
      </w:r>
      <w:r>
        <w:rPr>
          <w:rFonts w:hint="eastAsia"/>
        </w:rPr>
        <w:t>　　　　三、中部各省经济环境分析</w:t>
      </w:r>
      <w:r>
        <w:rPr>
          <w:rFonts w:hint="eastAsia"/>
        </w:rPr>
        <w:br/>
      </w:r>
      <w:r>
        <w:rPr>
          <w:rFonts w:hint="eastAsia"/>
        </w:rPr>
        <w:t>　　第二节 中部各省市场供需形势分析</w:t>
      </w:r>
      <w:r>
        <w:rPr>
          <w:rFonts w:hint="eastAsia"/>
        </w:rPr>
        <w:br/>
      </w:r>
      <w:r>
        <w:rPr>
          <w:rFonts w:hint="eastAsia"/>
        </w:rPr>
        <w:t>　　　　一、中部各省鸡蛋供给能力（亿枚）分析</w:t>
      </w:r>
      <w:r>
        <w:rPr>
          <w:rFonts w:hint="eastAsia"/>
        </w:rPr>
        <w:br/>
      </w:r>
      <w:r>
        <w:rPr>
          <w:rFonts w:hint="eastAsia"/>
        </w:rPr>
        <w:t>　　　　二、中部各省鸡蛋需求能力（亿枚）分析</w:t>
      </w:r>
      <w:r>
        <w:rPr>
          <w:rFonts w:hint="eastAsia"/>
        </w:rPr>
        <w:br/>
      </w:r>
      <w:r>
        <w:rPr>
          <w:rFonts w:hint="eastAsia"/>
        </w:rPr>
        <w:t>　　第三节 中部各省市场竞争分析</w:t>
      </w:r>
      <w:r>
        <w:rPr>
          <w:rFonts w:hint="eastAsia"/>
        </w:rPr>
        <w:br/>
      </w:r>
      <w:r>
        <w:rPr>
          <w:rFonts w:hint="eastAsia"/>
        </w:rPr>
        <w:t>　　　　一、中部地区整体市场竞争格局分析</w:t>
      </w:r>
      <w:r>
        <w:rPr>
          <w:rFonts w:hint="eastAsia"/>
        </w:rPr>
        <w:br/>
      </w:r>
      <w:r>
        <w:rPr>
          <w:rFonts w:hint="eastAsia"/>
        </w:rPr>
        <w:t>　　　　二、中部各省主要龙头企业一览</w:t>
      </w:r>
      <w:r>
        <w:rPr>
          <w:rFonts w:hint="eastAsia"/>
        </w:rPr>
        <w:br/>
      </w:r>
      <w:r>
        <w:rPr>
          <w:rFonts w:hint="eastAsia"/>
        </w:rPr>
        <w:t>　　第四节 中部各省鸡蛋行业供需预测</w:t>
      </w:r>
      <w:r>
        <w:rPr>
          <w:rFonts w:hint="eastAsia"/>
        </w:rPr>
        <w:br/>
      </w:r>
      <w:r>
        <w:rPr>
          <w:rFonts w:hint="eastAsia"/>
        </w:rPr>
        <w:t>　　　　一、2024-2030年中部各省鸡蛋供给能力预测</w:t>
      </w:r>
      <w:r>
        <w:rPr>
          <w:rFonts w:hint="eastAsia"/>
        </w:rPr>
        <w:br/>
      </w:r>
      <w:r>
        <w:rPr>
          <w:rFonts w:hint="eastAsia"/>
        </w:rPr>
        <w:t>　　　　二、2024-2030年中部各省鸡蛋市场需求预测</w:t>
      </w:r>
      <w:r>
        <w:rPr>
          <w:rFonts w:hint="eastAsia"/>
        </w:rPr>
        <w:br/>
      </w:r>
      <w:r>
        <w:rPr>
          <w:rFonts w:hint="eastAsia"/>
        </w:rPr>
        <w:br/>
      </w:r>
      <w:r>
        <w:rPr>
          <w:rFonts w:hint="eastAsia"/>
        </w:rPr>
        <w:t>第四章 东部市场分析</w:t>
      </w:r>
      <w:r>
        <w:rPr>
          <w:rFonts w:hint="eastAsia"/>
        </w:rPr>
        <w:br/>
      </w:r>
      <w:r>
        <w:rPr>
          <w:rFonts w:hint="eastAsia"/>
        </w:rPr>
        <w:t>　　第一节 东部各省市场环境分析</w:t>
      </w:r>
      <w:r>
        <w:rPr>
          <w:rFonts w:hint="eastAsia"/>
        </w:rPr>
        <w:br/>
      </w:r>
      <w:r>
        <w:rPr>
          <w:rFonts w:hint="eastAsia"/>
        </w:rPr>
        <w:t>　　　　一、东部各省地理环境分析</w:t>
      </w:r>
      <w:r>
        <w:rPr>
          <w:rFonts w:hint="eastAsia"/>
        </w:rPr>
        <w:br/>
      </w:r>
      <w:r>
        <w:rPr>
          <w:rFonts w:hint="eastAsia"/>
        </w:rPr>
        <w:t>　　　　二、东部各省人口环境分析</w:t>
      </w:r>
      <w:r>
        <w:rPr>
          <w:rFonts w:hint="eastAsia"/>
        </w:rPr>
        <w:br/>
      </w:r>
      <w:r>
        <w:rPr>
          <w:rFonts w:hint="eastAsia"/>
        </w:rPr>
        <w:t>　　　　三、东部各省经济环境分析</w:t>
      </w:r>
      <w:r>
        <w:rPr>
          <w:rFonts w:hint="eastAsia"/>
        </w:rPr>
        <w:br/>
      </w:r>
      <w:r>
        <w:rPr>
          <w:rFonts w:hint="eastAsia"/>
        </w:rPr>
        <w:t>　　第二节 东部各省市场供需形势分析</w:t>
      </w:r>
      <w:r>
        <w:rPr>
          <w:rFonts w:hint="eastAsia"/>
        </w:rPr>
        <w:br/>
      </w:r>
      <w:r>
        <w:rPr>
          <w:rFonts w:hint="eastAsia"/>
        </w:rPr>
        <w:t>　　　　一、东部各省鸡蛋供给能力（亿枚）分析</w:t>
      </w:r>
      <w:r>
        <w:rPr>
          <w:rFonts w:hint="eastAsia"/>
        </w:rPr>
        <w:br/>
      </w:r>
      <w:r>
        <w:rPr>
          <w:rFonts w:hint="eastAsia"/>
        </w:rPr>
        <w:t>　　　　二、东部各省鸡蛋需求能力（亿枚）分析</w:t>
      </w:r>
      <w:r>
        <w:rPr>
          <w:rFonts w:hint="eastAsia"/>
        </w:rPr>
        <w:br/>
      </w:r>
      <w:r>
        <w:rPr>
          <w:rFonts w:hint="eastAsia"/>
        </w:rPr>
        <w:t>　　第三节 东部各省市场竞争分析</w:t>
      </w:r>
      <w:r>
        <w:rPr>
          <w:rFonts w:hint="eastAsia"/>
        </w:rPr>
        <w:br/>
      </w:r>
      <w:r>
        <w:rPr>
          <w:rFonts w:hint="eastAsia"/>
        </w:rPr>
        <w:t>　　　　一、东部地区整体市场竞争格局分析</w:t>
      </w:r>
      <w:r>
        <w:rPr>
          <w:rFonts w:hint="eastAsia"/>
        </w:rPr>
        <w:br/>
      </w:r>
      <w:r>
        <w:rPr>
          <w:rFonts w:hint="eastAsia"/>
        </w:rPr>
        <w:t>　　　　二、东部各省主要龙头企业一览</w:t>
      </w:r>
      <w:r>
        <w:rPr>
          <w:rFonts w:hint="eastAsia"/>
        </w:rPr>
        <w:br/>
      </w:r>
      <w:r>
        <w:rPr>
          <w:rFonts w:hint="eastAsia"/>
        </w:rPr>
        <w:t>　　第四节 东部各省鸡蛋行业供需预测</w:t>
      </w:r>
      <w:r>
        <w:rPr>
          <w:rFonts w:hint="eastAsia"/>
        </w:rPr>
        <w:br/>
      </w:r>
      <w:r>
        <w:rPr>
          <w:rFonts w:hint="eastAsia"/>
        </w:rPr>
        <w:t>　　　　一、2024-2030年东部各省鸡蛋供给能力预测</w:t>
      </w:r>
      <w:r>
        <w:rPr>
          <w:rFonts w:hint="eastAsia"/>
        </w:rPr>
        <w:br/>
      </w:r>
      <w:r>
        <w:rPr>
          <w:rFonts w:hint="eastAsia"/>
        </w:rPr>
        <w:t>　　　　二、2024-2030年东部各省鸡蛋市场需求预测</w:t>
      </w:r>
      <w:r>
        <w:rPr>
          <w:rFonts w:hint="eastAsia"/>
        </w:rPr>
        <w:br/>
      </w:r>
      <w:r>
        <w:rPr>
          <w:rFonts w:hint="eastAsia"/>
        </w:rPr>
        <w:br/>
      </w:r>
      <w:r>
        <w:rPr>
          <w:rFonts w:hint="eastAsia"/>
        </w:rPr>
        <w:t>第五章 南部市场分析</w:t>
      </w:r>
      <w:r>
        <w:rPr>
          <w:rFonts w:hint="eastAsia"/>
        </w:rPr>
        <w:br/>
      </w:r>
      <w:r>
        <w:rPr>
          <w:rFonts w:hint="eastAsia"/>
        </w:rPr>
        <w:t>　　第一节 南部各省市场环境分析</w:t>
      </w:r>
      <w:r>
        <w:rPr>
          <w:rFonts w:hint="eastAsia"/>
        </w:rPr>
        <w:br/>
      </w:r>
      <w:r>
        <w:rPr>
          <w:rFonts w:hint="eastAsia"/>
        </w:rPr>
        <w:t>　　　　一、南部各省地理环境分析</w:t>
      </w:r>
      <w:r>
        <w:rPr>
          <w:rFonts w:hint="eastAsia"/>
        </w:rPr>
        <w:br/>
      </w:r>
      <w:r>
        <w:rPr>
          <w:rFonts w:hint="eastAsia"/>
        </w:rPr>
        <w:t>　　　　二、南部各省人口环境分析</w:t>
      </w:r>
      <w:r>
        <w:rPr>
          <w:rFonts w:hint="eastAsia"/>
        </w:rPr>
        <w:br/>
      </w:r>
      <w:r>
        <w:rPr>
          <w:rFonts w:hint="eastAsia"/>
        </w:rPr>
        <w:t>　　　　三、南部各省经济环境分析</w:t>
      </w:r>
      <w:r>
        <w:rPr>
          <w:rFonts w:hint="eastAsia"/>
        </w:rPr>
        <w:br/>
      </w:r>
      <w:r>
        <w:rPr>
          <w:rFonts w:hint="eastAsia"/>
        </w:rPr>
        <w:t>　　第二节 南部各省市场供需形势分析</w:t>
      </w:r>
      <w:r>
        <w:rPr>
          <w:rFonts w:hint="eastAsia"/>
        </w:rPr>
        <w:br/>
      </w:r>
      <w:r>
        <w:rPr>
          <w:rFonts w:hint="eastAsia"/>
        </w:rPr>
        <w:t>　　　　一、南部各省鸡蛋供给能力（亿枚）分析</w:t>
      </w:r>
      <w:r>
        <w:rPr>
          <w:rFonts w:hint="eastAsia"/>
        </w:rPr>
        <w:br/>
      </w:r>
      <w:r>
        <w:rPr>
          <w:rFonts w:hint="eastAsia"/>
        </w:rPr>
        <w:t>　　　　二、南部各省鸡蛋需求能力（亿枚）分析</w:t>
      </w:r>
      <w:r>
        <w:rPr>
          <w:rFonts w:hint="eastAsia"/>
        </w:rPr>
        <w:br/>
      </w:r>
      <w:r>
        <w:rPr>
          <w:rFonts w:hint="eastAsia"/>
        </w:rPr>
        <w:t>　　第三节 南部各省市场竞争分析</w:t>
      </w:r>
      <w:r>
        <w:rPr>
          <w:rFonts w:hint="eastAsia"/>
        </w:rPr>
        <w:br/>
      </w:r>
      <w:r>
        <w:rPr>
          <w:rFonts w:hint="eastAsia"/>
        </w:rPr>
        <w:t>　　　　一、南部地区整体市场竞争格局分析</w:t>
      </w:r>
      <w:r>
        <w:rPr>
          <w:rFonts w:hint="eastAsia"/>
        </w:rPr>
        <w:br/>
      </w:r>
      <w:r>
        <w:rPr>
          <w:rFonts w:hint="eastAsia"/>
        </w:rPr>
        <w:t>　　　　二、南部各省主要龙头企业一览</w:t>
      </w:r>
      <w:r>
        <w:rPr>
          <w:rFonts w:hint="eastAsia"/>
        </w:rPr>
        <w:br/>
      </w:r>
      <w:r>
        <w:rPr>
          <w:rFonts w:hint="eastAsia"/>
        </w:rPr>
        <w:t>　　第四节 南部各省鸡蛋行业供需预测</w:t>
      </w:r>
      <w:r>
        <w:rPr>
          <w:rFonts w:hint="eastAsia"/>
        </w:rPr>
        <w:br/>
      </w:r>
      <w:r>
        <w:rPr>
          <w:rFonts w:hint="eastAsia"/>
        </w:rPr>
        <w:t>　　　　一、2024-2030年南部各省鸡蛋供给能力预测</w:t>
      </w:r>
      <w:r>
        <w:rPr>
          <w:rFonts w:hint="eastAsia"/>
        </w:rPr>
        <w:br/>
      </w:r>
      <w:r>
        <w:rPr>
          <w:rFonts w:hint="eastAsia"/>
        </w:rPr>
        <w:t>　　　　二、2024-2030年南部各省鸡蛋市场需求预测</w:t>
      </w:r>
      <w:r>
        <w:rPr>
          <w:rFonts w:hint="eastAsia"/>
        </w:rPr>
        <w:br/>
      </w:r>
      <w:r>
        <w:rPr>
          <w:rFonts w:hint="eastAsia"/>
        </w:rPr>
        <w:br/>
      </w:r>
      <w:r>
        <w:rPr>
          <w:rFonts w:hint="eastAsia"/>
        </w:rPr>
        <w:t>第三部分 鸡蛋行业企业分析</w:t>
      </w:r>
      <w:r>
        <w:rPr>
          <w:rFonts w:hint="eastAsia"/>
        </w:rPr>
        <w:br/>
      </w:r>
      <w:r>
        <w:rPr>
          <w:rFonts w:hint="eastAsia"/>
        </w:rPr>
        <w:t>第六章 企业分析</w:t>
      </w:r>
      <w:r>
        <w:rPr>
          <w:rFonts w:hint="eastAsia"/>
        </w:rPr>
        <w:br/>
      </w:r>
      <w:r>
        <w:rPr>
          <w:rFonts w:hint="eastAsia"/>
        </w:rPr>
        <w:t>　　第一节 湖北神丹健康食品有限公司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第二节 福建光阳蛋业股份有限公司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第三节 高邮市红太阳食品有限公司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第四节 湖北九珠蛋业有限公司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第五节 四川圣迪乐村生态食品股份有限公司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第六节 黄石市白鸭食品有限公司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第七节 微山县湖产品经贸实业有限责任公司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第八节 昆明华曦牧业集团有限公司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第九节 江西洪门实业集团有限公司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第十节 [^中智^林]高邮市三湖蛋品有限公司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br/>
      </w:r>
      <w:r>
        <w:rPr>
          <w:rFonts w:hint="eastAsia"/>
        </w:rPr>
        <w:t>图表目录</w:t>
      </w:r>
      <w:r>
        <w:rPr>
          <w:rFonts w:hint="eastAsia"/>
        </w:rPr>
        <w:br/>
      </w:r>
      <w:r>
        <w:rPr>
          <w:rFonts w:hint="eastAsia"/>
        </w:rPr>
        <w:t>　　图表 2019-2024年中国鸡蛋行业市场规模分析</w:t>
      </w:r>
      <w:r>
        <w:rPr>
          <w:rFonts w:hint="eastAsia"/>
        </w:rPr>
        <w:br/>
      </w:r>
      <w:r>
        <w:rPr>
          <w:rFonts w:hint="eastAsia"/>
        </w:rPr>
        <w:t>　　图表 2019-2024年中国鸡蛋行业产量分析</w:t>
      </w:r>
      <w:r>
        <w:rPr>
          <w:rFonts w:hint="eastAsia"/>
        </w:rPr>
        <w:br/>
      </w:r>
      <w:r>
        <w:rPr>
          <w:rFonts w:hint="eastAsia"/>
        </w:rPr>
        <w:t>　　……</w:t>
      </w:r>
      <w:r>
        <w:rPr>
          <w:rFonts w:hint="eastAsia"/>
        </w:rPr>
        <w:br/>
      </w:r>
      <w:r>
        <w:rPr>
          <w:rFonts w:hint="eastAsia"/>
        </w:rPr>
        <w:t>　　图表 2019-2024年中国鸡蛋行业价格走势分析</w:t>
      </w:r>
      <w:r>
        <w:rPr>
          <w:rFonts w:hint="eastAsia"/>
        </w:rPr>
        <w:br/>
      </w:r>
      <w:r>
        <w:rPr>
          <w:rFonts w:hint="eastAsia"/>
        </w:rPr>
        <w:t>　　图表 2019-2024年中国人均鸡蛋消费量</w:t>
      </w:r>
      <w:r>
        <w:rPr>
          <w:rFonts w:hint="eastAsia"/>
        </w:rPr>
        <w:br/>
      </w:r>
      <w:r>
        <w:rPr>
          <w:rFonts w:hint="eastAsia"/>
        </w:rPr>
        <w:t>　　图表 2019-2024年中国鸡蛋行业利润总额分析</w:t>
      </w:r>
      <w:r>
        <w:rPr>
          <w:rFonts w:hint="eastAsia"/>
        </w:rPr>
        <w:br/>
      </w:r>
      <w:r>
        <w:rPr>
          <w:rFonts w:hint="eastAsia"/>
        </w:rPr>
        <w:t>　　图表 2024-2030年中国鸡蛋行业市场规模预测</w:t>
      </w:r>
      <w:r>
        <w:rPr>
          <w:rFonts w:hint="eastAsia"/>
        </w:rPr>
        <w:br/>
      </w:r>
      <w:r>
        <w:rPr>
          <w:rFonts w:hint="eastAsia"/>
        </w:rPr>
        <w:t>　　图表 2024-2030年中国鸡蛋行业产量预测</w:t>
      </w:r>
      <w:r>
        <w:rPr>
          <w:rFonts w:hint="eastAsia"/>
        </w:rPr>
        <w:br/>
      </w:r>
      <w:r>
        <w:rPr>
          <w:rFonts w:hint="eastAsia"/>
        </w:rPr>
        <w:t>　　……</w:t>
      </w:r>
      <w:r>
        <w:rPr>
          <w:rFonts w:hint="eastAsia"/>
        </w:rPr>
        <w:br/>
      </w:r>
      <w:r>
        <w:rPr>
          <w:rFonts w:hint="eastAsia"/>
        </w:rPr>
        <w:t>　　图表 2024-2030年中国鸡蛋行业价格走势预测</w:t>
      </w:r>
      <w:r>
        <w:rPr>
          <w:rFonts w:hint="eastAsia"/>
        </w:rPr>
        <w:br/>
      </w:r>
      <w:r>
        <w:rPr>
          <w:rFonts w:hint="eastAsia"/>
        </w:rPr>
        <w:t>　　图表 2024-2030年中国人均鸡蛋消费量预测</w:t>
      </w:r>
      <w:r>
        <w:rPr>
          <w:rFonts w:hint="eastAsia"/>
        </w:rPr>
        <w:br/>
      </w:r>
      <w:r>
        <w:rPr>
          <w:rFonts w:hint="eastAsia"/>
        </w:rPr>
        <w:t>　　图表 2024-2030年中国鸡蛋行业利润总额预测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ebe4d4a72426a" w:history="1">
        <w:r>
          <w:rPr>
            <w:rStyle w:val="Hyperlink"/>
          </w:rPr>
          <w:t>2024-2030年中国鸡蛋行业现状深度调研及发展趋势报告</w:t>
        </w:r>
      </w:hyperlink>
      <w:r>
        <w:rPr>
          <w:color w:val="C00000"/>
        </w:rPr>
        <w:t>》，报告编号：</w:t>
      </w:r>
      <w:r>
        <w:rPr>
          <w:rFonts w:hint="eastAsia"/>
          <w:color w:val="C00000"/>
        </w:rPr>
        <w:t>2750235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ebe4d4a72426a" w:history="1">
        <w:r>
          <w:rPr>
            <w:rStyle w:val="Hyperlink"/>
          </w:rPr>
          <w:t>https://www.20087.com/5/23/JiDanHangYeFaZhanQuShi.html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9f7413be44892" w:history="1">
      <w:r>
        <w:rPr>
          <w:rStyle w:val="Hyperlink"/>
        </w:rPr>
        <w:t>2024-2030年中国鸡蛋行业现状深度调研及发展趋势报告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DanHangYeFaZhanQuShi.html" TargetMode="External" Id="R1d0ebe4d4a72426a" /></Relationships>
</file>

<file path=word/_rels/header2.xml.rels>&#65279;<?xml version="1.0" encoding="utf-8"?><Relationships xmlns="http://schemas.openxmlformats.org/package/2006/relationships"><Relationship Type="http://schemas.openxmlformats.org/officeDocument/2006/relationships/hyperlink" Target="https://www.20087.com/5/23/JiDanHangYeFaZhanQuShi.html" TargetMode="External" Id="R5b49f7413be4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2024-03-31T00:25:00Z</dcterms:created>
  <dcterms:modified xsi:type="dcterms:W3CDTF">2024-03-31T01:25:00Z</dcterms:modified>
  <dc:subject>2024-2030年中国鸡蛋行业现状深度调研及发展趋势报告</dc:subject>
  <dc:title>2024-2030年中国鸡蛋行业现状深度调研及发展趋势报告</dc:title>
  <cp:keywords>2024-2030年中国鸡蛋行业现状深度调研及发展趋势报告</cp:keywords>
  <dc:description>2024-2030年中国鸡蛋行业现状深度调研及发展趋势报告</dc:description>
</cp:coreProperties>
</file>