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06d7b7d764427" w:history="1">
              <w:r>
                <w:rPr>
                  <w:rStyle w:val="Hyperlink"/>
                </w:rPr>
                <w:t>2026-2032年中国冷冻汤圆市场现状调研与发展前景分析报告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06d7b7d764427" w:history="1">
              <w:r>
                <w:rPr>
                  <w:rStyle w:val="Hyperlink"/>
                </w:rPr>
                <w:t>2026-2032年中国冷冻汤圆市场现状调研与发展前景分析报告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06d7b7d764427" w:history="1">
                <w:r>
                  <w:rPr>
                    <w:rStyle w:val="Hyperlink"/>
                  </w:rPr>
                  <w:t>https://www.20087.com/6/33/LengDongTangYuanShiChangQianJingYuCe.html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汤圆是以糯米粉为主要原料，包裹各类甜咸馅料，经速冻工艺加工而成的传统中式面米制品，凭借便捷的烹饪方式与深厚的节日文化内涵，在家庭消费与餐饮渠道占据重要地位。随着冷链物流体系的完善与消费者饮食习惯的多元化，冷冻汤圆已突破传统节日食品的定位，成为全年供应的常态化速冻主食。行业制造端通过引入真空和面、液氮速冻及自动化包馅技术，大幅提升了汤圆产品的口感细腻度、煮制耐泡性及外观完整性。同时，为了迎合健康饮食风潮，低糖、无糖及添加全谷物、益生菌的功能性汤圆层出不穷，有效满足了不同年龄层消费者对营养与口味的双重需求。在市场竞争层面，具备鲜明地域特色与国潮文化属性的创新口味产品，正逐步成为品牌差异化突围的关键。</w:t>
      </w:r>
      <w:r>
        <w:rPr>
          <w:rFonts w:hint="eastAsia"/>
        </w:rPr>
        <w:br/>
      </w:r>
      <w:r>
        <w:rPr>
          <w:rFonts w:hint="eastAsia"/>
        </w:rPr>
        <w:t>　　未来，冷冻汤圆将加速向健康功能化、场景休闲化与工艺精细化方向演进。市场调研网认为，合成生物学与食品工程技术的结合，将推动采用代糖、植物基蛋白及药食同源食材研发的低升糖指数、高蛋白汤圆产品普及，使其从节庆点心转型为日常健康代餐或运动补给食品。在消费场景拓展层面，针对下午茶、夜宵及户外露营等新兴场景，一口食、迷你装及具备烘焙、油炸等多吃法属性的休闲化汤圆零食将受到年轻消费群体的青睐。此外，依托锁鲜技术的迭代，具备更长货架期且还原现包口感的“生坯”汤圆，将进一步打通餐饮后厨与家庭餐桌的界限，为消费者提供更加新鲜、便捷的烹饪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f06d7b7d764427" w:history="1">
        <w:r>
          <w:rPr>
            <w:rStyle w:val="Hyperlink"/>
          </w:rPr>
          <w:t>2026-2032年中国冷冻汤圆市场现状调研与发展前景分析报告</w:t>
        </w:r>
      </w:hyperlink>
      <w:r>
        <w:rPr>
          <w:rFonts w:hint="eastAsia"/>
        </w:rPr>
        <w:t>》，2025年冷冻汤圆行业市场规模达 亿元，预计2032年市场规模将达 亿元，期间年均复合增长率（CAGR）达 %。报告依托权威数据资源和长期市场监测，对冷冻汤圆市场现状进行了系统分析，并结合冷冻汤圆行业特点对未来发展趋势作出科学预判。报告深入探讨了冷冻汤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冷冻汤圆行业概述</w:t>
      </w:r>
      <w:r>
        <w:rPr>
          <w:rFonts w:hint="eastAsia"/>
        </w:rPr>
        <w:br/>
      </w:r>
      <w:r>
        <w:rPr>
          <w:rFonts w:hint="eastAsia"/>
        </w:rPr>
        <w:t>　　第一节 冷冻汤圆定义与分类</w:t>
      </w:r>
      <w:r>
        <w:rPr>
          <w:rFonts w:hint="eastAsia"/>
        </w:rPr>
        <w:br/>
      </w:r>
      <w:r>
        <w:rPr>
          <w:rFonts w:hint="eastAsia"/>
        </w:rPr>
        <w:t>　　第二节 冷冻汤圆应用领域</w:t>
      </w:r>
      <w:r>
        <w:rPr>
          <w:rFonts w:hint="eastAsia"/>
        </w:rPr>
        <w:br/>
      </w:r>
      <w:r>
        <w:rPr>
          <w:rFonts w:hint="eastAsia"/>
        </w:rPr>
        <w:t>　　第三节 冷冻汤圆行业经济指标分析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冷冻汤圆产业链及经营模式分析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三、冷冻汤圆销售模式及销售渠道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全球冷冻汤圆市场发展综述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2020-2025年全球冷冻汤圆市场规模与趋势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主要国家与地区冷冻汤圆市场分析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2026-2032年全球冷冻汤圆行业发展趋势与前景预测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中国冷冻汤圆行业市场分析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2025-2026年冷冻汤圆产能与投资动态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一、国内冷冻汤圆产能及利用情况</w:t>
      </w:r>
      <w:r>
        <w:rPr>
          <w:rFonts w:hint="eastAsia"/>
        </w:rPr>
        <w:br/>
      </w:r>
      <w:r>
        <w:rPr>
          <w:rFonts w:hint="eastAsia"/>
        </w:rPr>
        <w:t>　　　　二、冷冻汤圆产能扩张与投资动态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2026-2032年冷冻汤圆行业产量统计与趋势预测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一、2020-2025年冷冻汤圆行业产量数据统计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1、2020-2025年冷冻汤圆产量及增长趋势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2、2020-2025年冷冻汤圆细分产品产量及份额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二、影响冷冻汤圆产量的关键因素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三、2026-2032年冷冻汤圆产量预测</w:t>
      </w:r>
      <w:r>
        <w:rPr>
          <w:rFonts w:hint="eastAsia"/>
        </w:rPr>
        <w:br/>
      </w:r>
      <w:r>
        <w:rPr>
          <w:rFonts w:hint="eastAsia"/>
        </w:rPr>
        <w:t>　　第三节 2026-2032年冷冻汤圆市场需求与销售分析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一、2025-2026年冷冻汤圆行业需求现状</w:t>
      </w:r>
      <w:r>
        <w:rPr>
          <w:rFonts w:hint="eastAsia"/>
        </w:rPr>
        <w:br/>
      </w:r>
      <w:r>
        <w:rPr>
          <w:rFonts w:hint="eastAsia"/>
        </w:rPr>
        <w:t>　　　　二、冷冻汤圆客户群体与需求特点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三、2020-2025年冷冻汤圆行业销售规模分析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四、2026-2032年冷冻汤圆市场增长潜力与规模预测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中国冷冻汤圆细分市场与下游应用领域分析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冷冻汤圆细分市场分析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一、2025-2026年冷冻汤圆主要细分产品市场现状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冷冻汤圆下游应用与客户群体分析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一、2025-2026年冷冻汤圆各应用领域市场现状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2025-2026年冷冻汤圆行业技术发展现状及趋势分析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冷冻汤圆行业技术发展现状分析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国内外冷冻汤圆行业技术差异与原因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冷冻汤圆行业技术发展方向、趋势预测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提升冷冻汤圆行业技术能力策略建议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冷冻汤圆价格机制与竞争策略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一、2020-2025年冷冻汤圆市场价格走势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冷冻汤圆定价策略与方法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2026-2032年冷冻汤圆价格竞争态势与趋势预测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中国冷冻汤圆行业重点区域市场研究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2025-2026年重点区域冷冻汤圆市场发展概况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二、2020-2025年冷冻汤圆市场需求规模情况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三、2026-2032年冷冻汤圆行业发展潜力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二、2020-2025年冷冻汤圆市场需求规模情况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三、2026-2032年冷冻汤圆行业发展潜力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二、2020-2025年冷冻汤圆市场需求规模情况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三、2026-2032年冷冻汤圆行业发展潜力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二、2020-2025年冷冻汤圆市场需求规模情况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三、2026-2032年冷冻汤圆行业发展潜力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二、2020-2025年冷冻汤圆市场需求规模情况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三、2026-2032年冷冻汤圆行业发展潜力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2020-2025年中国冷冻汤圆行业进出口情况分析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冷冻汤圆行业进口情况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一、2020-2025年冷冻汤圆进口规模及增长情况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二、冷冻汤圆主要进口来源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冷冻汤圆行业出口情况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一、2020-2025年冷冻汤圆出口规模及增长情况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二、冷冻汤圆主要出口目的地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2020-2025年中国冷冻汤圆行业总体发展与财务状况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2020-2025年中国冷冻汤圆行业规模情况</w:t>
      </w:r>
      <w:r>
        <w:rPr>
          <w:rFonts w:hint="eastAsia"/>
        </w:rPr>
        <w:br/>
      </w:r>
      <w:r>
        <w:rPr>
          <w:rFonts w:hint="eastAsia"/>
        </w:rPr>
        <w:t>　　　　一、冷冻汤圆行业企业数量规模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二、冷冻汤圆行业从业人员规模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三、冷冻汤圆行业市场敏感性分析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2020-2025年中国冷冻汤圆行业财务能力分析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一、冷冻汤圆行业盈利能力</w:t>
      </w:r>
      <w:r>
        <w:rPr>
          <w:rFonts w:hint="eastAsia"/>
        </w:rPr>
        <w:br/>
      </w:r>
      <w:r>
        <w:rPr>
          <w:rFonts w:hint="eastAsia"/>
        </w:rPr>
        <w:t>　　　　二、冷冻汤圆行业偿债能力</w:t>
      </w:r>
      <w:r>
        <w:rPr>
          <w:rFonts w:hint="eastAsia"/>
        </w:rPr>
        <w:br/>
      </w:r>
      <w:r>
        <w:rPr>
          <w:rFonts w:hint="eastAsia"/>
        </w:rPr>
        <w:t>　　　　三、冷冻汤圆行业营运能力</w:t>
      </w:r>
      <w:r>
        <w:rPr>
          <w:rFonts w:hint="eastAsia"/>
        </w:rPr>
        <w:br/>
      </w:r>
      <w:r>
        <w:rPr>
          <w:rFonts w:hint="eastAsia"/>
        </w:rPr>
        <w:t>　　　　四、冷冻汤圆行业发展能力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冷冻汤圆行业重点企业调研分析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二、企业冷冻汤圆业务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二、企业冷冻汤圆业务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二、企业冷冻汤圆业务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二、企业冷冻汤圆业务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二、企业冷冻汤圆业务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二、企业冷冻汤圆业务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中国冷冻汤圆行业竞争格局分析</w:t>
      </w:r>
      <w:r>
        <w:rPr>
          <w:rFonts w:hint="eastAsia"/>
        </w:rPr>
        <w:br/>
      </w:r>
      <w:r>
        <w:rPr>
          <w:rFonts w:hint="eastAsia"/>
        </w:rPr>
        <w:t>　　第一节 冷冻汤圆行业竞争格局总览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2025-2026年冷冻汤圆行业竞争力分析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2020-2025年冷冻汤圆行业企业并购活动分析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2025-2026年冷冻汤圆行业会展与招投标活动分析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一、冷冻汤圆行业会展活动及其市场影响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2026年中国冷冻汤圆企业发展企业发展策略与建议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冷冻汤圆销售模式与渠道策略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冷冻汤圆品牌与市场推广策略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冷冻汤圆研发投入与技术创新能力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冷冻汤圆合作联盟与资源整合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中国冷冻汤圆行业风险与对策</w:t>
      </w:r>
      <w:r>
        <w:rPr>
          <w:rFonts w:hint="eastAsia"/>
        </w:rPr>
        <w:br/>
      </w:r>
      <w:r>
        <w:rPr>
          <w:rFonts w:hint="eastAsia"/>
        </w:rPr>
        <w:t>　　第一节 冷冻汤圆行业SWOT分析</w:t>
      </w:r>
      <w:r>
        <w:rPr>
          <w:rFonts w:hint="eastAsia"/>
        </w:rPr>
        <w:br/>
      </w:r>
      <w:r>
        <w:rPr>
          <w:rFonts w:hint="eastAsia"/>
        </w:rPr>
        <w:t>　　　　一、冷冻汤圆行业优势</w:t>
      </w:r>
      <w:r>
        <w:rPr>
          <w:rFonts w:hint="eastAsia"/>
        </w:rPr>
        <w:br/>
      </w:r>
      <w:r>
        <w:rPr>
          <w:rFonts w:hint="eastAsia"/>
        </w:rPr>
        <w:t>　　　　二、冷冻汤圆行业劣势</w:t>
      </w:r>
      <w:r>
        <w:rPr>
          <w:rFonts w:hint="eastAsia"/>
        </w:rPr>
        <w:br/>
      </w:r>
      <w:r>
        <w:rPr>
          <w:rFonts w:hint="eastAsia"/>
        </w:rPr>
        <w:t>　　　　三、冷冻汤圆市场机会</w:t>
      </w:r>
      <w:r>
        <w:rPr>
          <w:rFonts w:hint="eastAsia"/>
        </w:rPr>
        <w:br/>
      </w:r>
      <w:r>
        <w:rPr>
          <w:rFonts w:hint="eastAsia"/>
        </w:rPr>
        <w:t>　　　　四、冷冻汤圆市场威胁</w:t>
      </w:r>
      <w:r>
        <w:rPr>
          <w:rFonts w:hint="eastAsia"/>
        </w:rPr>
        <w:br/>
      </w:r>
      <w:r>
        <w:rPr>
          <w:rFonts w:hint="eastAsia"/>
        </w:rPr>
        <w:t>　　第二节 冷冻汤圆行业风险及对策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2026-2032年中国冷冻汤圆行业前景与发展趋势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2025-2026年冷冻汤圆行业发展环境分析</w:t>
      </w:r>
      <w:r>
        <w:rPr>
          <w:rFonts w:hint="eastAsia"/>
        </w:rPr>
        <w:br/>
      </w:r>
      <w:r>
        <w:rPr>
          <w:rFonts w:hint="eastAsia"/>
        </w:rPr>
        <w:t>　　　　一、冷冻汤圆行业主管部门与监管体制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二、冷冻汤圆行业主要法律法规及政策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三、冷冻汤圆行业标准与质量监管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2026-2032年冷冻汤圆行业发展趋势与方向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2026-2032年冷冻汤圆行业发展潜力与机遇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冷冻汤圆行业研究结论与建议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中智林~冷冻汤圆行业发展建议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冷冻汤圆行业历程</w:t>
      </w:r>
      <w:r>
        <w:rPr>
          <w:rFonts w:hint="eastAsia"/>
        </w:rPr>
        <w:br/>
      </w:r>
      <w:r>
        <w:rPr>
          <w:rFonts w:hint="eastAsia"/>
        </w:rPr>
        <w:t>　　图表 冷冻汤圆行业生命周期</w:t>
      </w:r>
      <w:r>
        <w:rPr>
          <w:rFonts w:hint="eastAsia"/>
        </w:rPr>
        <w:br/>
      </w:r>
      <w:r>
        <w:rPr>
          <w:rFonts w:hint="eastAsia"/>
        </w:rPr>
        <w:t>　　图表 冷冻汤圆行业产业链分析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2020-2025年中国冷冻汤圆行业市场规模及增长情况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2020-2025年冷冻汤圆行业市场容量分析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2020-2025年中国冷冻汤圆行业产能统计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2020-2025年中国冷冻汤圆行业产量及增长趋势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2020-2025年中国冷冻汤圆市场需求量及增速统计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2025年中国冷冻汤圆行业需求领域分布格局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2020-2025年中国冷冻汤圆行业销售收入分析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2020-2025年中国冷冻汤圆行业盈利情况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2020-2025年中国冷冻汤圆行业利润总额统计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2020-2025年中国冷冻汤圆进口数量分析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2020-2025年中国冷冻汤圆进口金额分析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2020-2025年中国冷冻汤圆出口数量分析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2020-2025年中国冷冻汤圆出口金额分析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2025年中国冷冻汤圆进口国家及地区分析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2025年中国冷冻汤圆出口国家及地区分析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2020-2025年中国冷冻汤圆行业企业数量情况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2020-2025年中国冷冻汤圆行业企业平均规模情况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**地区冷冻汤圆市场规模及增长情况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**地区冷冻汤圆行业市场需求情况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**地区冷冻汤圆市场规模及增长情况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**地区冷冻汤圆行业市场需求情况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**地区冷冻汤圆市场规模及增长情况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**地区冷冻汤圆行业市场需求情况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**地区冷冻汤圆市场规模及增长情况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**地区冷冻汤圆行业市场需求情况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冷冻汤圆重点企业（一）基本信息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冷冻汤圆重点企业（一）经营情况分析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冷冻汤圆重点企业（一）主要经济指标情况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冷冻汤圆重点企业（一）盈利能力情况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冷冻汤圆重点企业（一）偿债能力情况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冷冻汤圆重点企业（一）运营能力情况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冷冻汤圆重点企业（一）成长能力情况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冷冻汤圆重点企业（二）基本信息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冷冻汤圆重点企业（二）经营情况分析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冷冻汤圆重点企业（二）主要经济指标情况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冷冻汤圆重点企业（二）盈利能力情况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冷冻汤圆重点企业（二）偿债能力情况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冷冻汤圆重点企业（二）运营能力情况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冷冻汤圆重点企业（二）成长能力情况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冷冻汤圆重点企业（三）基本信息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冷冻汤圆重点企业（三）经营情况分析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冷冻汤圆重点企业（三）主要经济指标情况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冷冻汤圆重点企业（三）盈利能力情况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冷冻汤圆重点企业（三）偿债能力情况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冷冻汤圆重点企业（三）运营能力情况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冷冻汤圆重点企业（三）成长能力情况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2026-2032年中国冷冻汤圆行业产能预测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2026-2032年中国冷冻汤圆行业产量预测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2026-2032年中国冷冻汤圆市场需求量预测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2026-2032年中国冷冻汤圆行业供需平衡预测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2026-2032年中国冷冻汤圆市场容量预测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2026-2032年中国冷冻汤圆市场规模预测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2026-2032年中国冷冻汤圆市场前景分析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2026-2032年中国冷冻汤圆发展趋势预测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06d7b7d764427" w:history="1">
        <w:r>
          <w:rPr>
            <w:rStyle w:val="Hyperlink"/>
          </w:rPr>
          <w:t>2026-2032年中国冷冻汤圆市场现状调研与发展前景分析报告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06d7b7d764427" w:history="1">
        <w:r>
          <w:rPr>
            <w:rStyle w:val="Hyperlink"/>
          </w:rPr>
          <w:t>https://www.20087.com/6/33/LengDongTangYuanShiChangQianJingYuCe.html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d2afb36e74019" w:history="1">
      <w:r>
        <w:rPr>
          <w:rStyle w:val="Hyperlink"/>
        </w:rPr>
        <w:t>2026-2032年中国冷冻汤圆市场现状调研与发展前景分析报告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engDongTangYuanShiChangQianJingYuCe.html" TargetMode="External" Id="R1af06d7b7d76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engDongTangYuanShiChangQianJingYuCe.html" TargetMode="External" Id="R349d2afb36e7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2026-05-18T01:55:46Z</dcterms:created>
  <dcterms:modified xsi:type="dcterms:W3CDTF">2026-05-18T02:55:46Z</dcterms:modified>
  <dc:subject>2026-2032年中国冷冻汤圆市场现状调研与发展前景分析报告</dc:subject>
  <dc:title>2026-2032年中国冷冻汤圆市场现状调研与发展前景分析报告</dc:title>
  <cp:keywords>2026-2032年中国冷冻汤圆市场现状调研与发展前景分析报告</cp:keywords>
  <dc:description>2026-2032年中国冷冻汤圆市场现状调研与发展前景分析报告</dc:description>
</cp:coreProperties>
</file>