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f314c501f4b98" w:history="1">
              <w:r>
                <w:rPr>
                  <w:rStyle w:val="Hyperlink"/>
                </w:rPr>
                <w:t>2025年版中国发酵制品市场现状调研与发展趋势分析报告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f314c501f4b98" w:history="1">
              <w:r>
                <w:rPr>
                  <w:rStyle w:val="Hyperlink"/>
                </w:rPr>
                <w:t>2025年版中国发酵制品市场现状调研与发展趋势分析报告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f314c501f4b98" w:history="1">
                <w:r>
                  <w:rPr>
                    <w:rStyle w:val="Hyperlink"/>
                  </w:rPr>
                  <w:t>https://www.20087.com/6/73/FaJiaoZhiPinWeiLaiFaZhanQuShiYuC.html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制品包括酸奶、泡菜、酱油、醋等，是食品工业的重要组成部分。近年来，随着消费者对肠道健康和益生菌益处的认识加深，富含益生菌的发酵食品市场需求旺盛。同时，发酵技术在功能性食品开发中扮演着越来越重要的角色，如降血压、抗氧化、增强免疫力的发酵食品受到市场青睐。</w:t>
      </w:r>
      <w:r>
        <w:rPr>
          <w:rFonts w:hint="eastAsia"/>
        </w:rPr>
        <w:br/>
      </w:r>
      <w:r>
        <w:rPr>
          <w:rFonts w:hint="eastAsia"/>
        </w:rPr>
        <w:t>　　未来，发酵制品将更加注重功能性和个性化。一方面，通过筛选特定菌株，开发具有特定健康功效的发酵食品，如调节血糖、改善睡眠等。另一方面，根据消费者口味和健康需求，提供定制化发酵食品，满足不同人群的个性化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f314c501f4b98" w:history="1">
        <w:r>
          <w:rPr>
            <w:rStyle w:val="Hyperlink"/>
          </w:rPr>
          <w:t>2025年版中国发酵制品市场现状调研与发展趋势分析报告</w:t>
        </w:r>
      </w:hyperlink>
      <w:r>
        <w:rPr>
          <w:rFonts w:hint="eastAsia"/>
        </w:rPr>
        <w:t>》依托权威机构及相关协会的数据资料，全面解析了发酵制品行业现状、市场需求及市场规模，系统梳理了发酵制品产业链结构、价格趋势及各细分市场动态。报告对发酵制品市场前景与发展趋势进行了科学预测，重点分析了品牌竞争格局、市场集中度及主要企业的经营表现。同时，通过SWOT分析揭示了发酵制品行业面临的机遇与风险，为发酵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2020-2025年世界发酵制品行业整体运营状况分析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2020-2025年世界发酵制品行业运行环境分析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2020-2025年世界发酵制品行业市场格局透析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一、世界发酵制品发展史</w:t>
      </w:r>
      <w:r>
        <w:rPr>
          <w:rFonts w:hint="eastAsia"/>
        </w:rPr>
        <w:br/>
      </w:r>
      <w:r>
        <w:rPr>
          <w:rFonts w:hint="eastAsia"/>
        </w:rPr>
        <w:t>　　　　二、世界发酵工业的发展趋势</w:t>
      </w:r>
      <w:r>
        <w:rPr>
          <w:rFonts w:hint="eastAsia"/>
        </w:rPr>
        <w:br/>
      </w:r>
      <w:r>
        <w:rPr>
          <w:rFonts w:hint="eastAsia"/>
        </w:rPr>
        <w:t>　　　　三、世界酵母市场分析</w:t>
      </w:r>
      <w:r>
        <w:rPr>
          <w:rFonts w:hint="eastAsia"/>
        </w:rPr>
        <w:br/>
      </w:r>
      <w:r>
        <w:rPr>
          <w:rFonts w:hint="eastAsia"/>
        </w:rPr>
        <w:t>　　　　四、酵母抽提物（YE）全球快速增长</w:t>
      </w:r>
      <w:r>
        <w:rPr>
          <w:rFonts w:hint="eastAsia"/>
        </w:rPr>
        <w:br/>
      </w:r>
      <w:r>
        <w:rPr>
          <w:rFonts w:hint="eastAsia"/>
        </w:rPr>
        <w:t>　　第三节 2020-2025年世界发酵制品主要国家运行分析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一、日本酵母制品市场动向</w:t>
      </w:r>
      <w:r>
        <w:rPr>
          <w:rFonts w:hint="eastAsia"/>
        </w:rPr>
        <w:br/>
      </w:r>
      <w:r>
        <w:rPr>
          <w:rFonts w:hint="eastAsia"/>
        </w:rPr>
        <w:t>　　　　二、韩国酵母制品市场动态</w:t>
      </w:r>
      <w:r>
        <w:rPr>
          <w:rFonts w:hint="eastAsia"/>
        </w:rPr>
        <w:br/>
      </w:r>
      <w:r>
        <w:rPr>
          <w:rFonts w:hint="eastAsia"/>
        </w:rPr>
        <w:t>　　第四节 2025-2031年世界发酵制品新趋势探析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2020-2025年中国发酵制品产业运行环境解析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2020-2025年中国发酵制品市场政策环境分析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一、中国发酵制品标准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三、发酵工业“十四五”规划即将出台</w:t>
      </w:r>
      <w:r>
        <w:rPr>
          <w:rFonts w:hint="eastAsia"/>
        </w:rPr>
        <w:br/>
      </w:r>
      <w:r>
        <w:rPr>
          <w:rFonts w:hint="eastAsia"/>
        </w:rPr>
        <w:t>　　第三节 2020-2025年中国发酵制品市场社会环境分析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一、居民饮食习惯</w:t>
      </w:r>
      <w:r>
        <w:rPr>
          <w:rFonts w:hint="eastAsia"/>
        </w:rPr>
        <w:br/>
      </w:r>
      <w:r>
        <w:rPr>
          <w:rFonts w:hint="eastAsia"/>
        </w:rPr>
        <w:t>　　　　二、餐饮业市场运行稳定性增强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2020-2025年中国发酵制品行业市场运行态势剖析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2020-2025年中国发酵制品动态分析</w:t>
      </w:r>
      <w:r>
        <w:rPr>
          <w:rFonts w:hint="eastAsia"/>
        </w:rPr>
        <w:br/>
      </w:r>
      <w:r>
        <w:rPr>
          <w:rFonts w:hint="eastAsia"/>
        </w:rPr>
        <w:t>　　　　一、我国多种发酵产品世界领先</w:t>
      </w:r>
      <w:r>
        <w:rPr>
          <w:rFonts w:hint="eastAsia"/>
        </w:rPr>
        <w:br/>
      </w:r>
      <w:r>
        <w:rPr>
          <w:rFonts w:hint="eastAsia"/>
        </w:rPr>
        <w:t>　　　　二、中国发酵工业协会更名为中国生物发酵产业协会</w:t>
      </w:r>
      <w:r>
        <w:rPr>
          <w:rFonts w:hint="eastAsia"/>
        </w:rPr>
        <w:br/>
      </w:r>
      <w:r>
        <w:rPr>
          <w:rFonts w:hint="eastAsia"/>
        </w:rPr>
        <w:t>　　　　三、中国氨基酸产业技术创新战略联盟宣告成立</w:t>
      </w:r>
      <w:r>
        <w:rPr>
          <w:rFonts w:hint="eastAsia"/>
        </w:rPr>
        <w:br/>
      </w:r>
      <w:r>
        <w:rPr>
          <w:rFonts w:hint="eastAsia"/>
        </w:rPr>
        <w:t>　　　　四、大力发展循环经济节</w:t>
      </w:r>
      <w:r>
        <w:rPr>
          <w:rFonts w:hint="eastAsia"/>
        </w:rPr>
        <w:br/>
      </w:r>
      <w:r>
        <w:rPr>
          <w:rFonts w:hint="eastAsia"/>
        </w:rPr>
        <w:t>　　第二节 2020-2025年中国发酵制品市场发展现状分析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一、发酵制品运行特点分析</w:t>
      </w:r>
      <w:r>
        <w:rPr>
          <w:rFonts w:hint="eastAsia"/>
        </w:rPr>
        <w:br/>
      </w:r>
      <w:r>
        <w:rPr>
          <w:rFonts w:hint="eastAsia"/>
        </w:rPr>
        <w:t>　　　　二、中国发酵工业发展迅速</w:t>
      </w:r>
      <w:r>
        <w:rPr>
          <w:rFonts w:hint="eastAsia"/>
        </w:rPr>
        <w:br/>
      </w:r>
      <w:r>
        <w:rPr>
          <w:rFonts w:hint="eastAsia"/>
        </w:rPr>
        <w:t>　　　　三、发酵工业生产的原料结构</w:t>
      </w:r>
      <w:r>
        <w:rPr>
          <w:rFonts w:hint="eastAsia"/>
        </w:rPr>
        <w:br/>
      </w:r>
      <w:r>
        <w:rPr>
          <w:rFonts w:hint="eastAsia"/>
        </w:rPr>
        <w:t>　　第三节 2020-2025年中国发酵制品技术应用现状</w:t>
      </w:r>
      <w:r>
        <w:rPr>
          <w:rFonts w:hint="eastAsia"/>
        </w:rPr>
        <w:br/>
      </w:r>
      <w:r>
        <w:rPr>
          <w:rFonts w:hint="eastAsia"/>
        </w:rPr>
        <w:t>　　　　一、自主创新能力显着增强生产技术工艺和装备水平快速提高</w:t>
      </w:r>
      <w:r>
        <w:rPr>
          <w:rFonts w:hint="eastAsia"/>
        </w:rPr>
        <w:br/>
      </w:r>
      <w:r>
        <w:rPr>
          <w:rFonts w:hint="eastAsia"/>
        </w:rPr>
        <w:t>　　　　二、生物发酵产业探寻可持续发展之路</w:t>
      </w:r>
      <w:r>
        <w:rPr>
          <w:rFonts w:hint="eastAsia"/>
        </w:rPr>
        <w:br/>
      </w:r>
      <w:r>
        <w:rPr>
          <w:rFonts w:hint="eastAsia"/>
        </w:rPr>
        <w:t>　　　　三、大豆低聚肽应用及技术</w:t>
      </w:r>
      <w:r>
        <w:rPr>
          <w:rFonts w:hint="eastAsia"/>
        </w:rPr>
        <w:br/>
      </w:r>
      <w:r>
        <w:rPr>
          <w:rFonts w:hint="eastAsia"/>
        </w:rPr>
        <w:t>　　　　四、采用多种酵母经一步法途径生产纤维素乙醇</w:t>
      </w:r>
      <w:r>
        <w:rPr>
          <w:rFonts w:hint="eastAsia"/>
        </w:rPr>
        <w:br/>
      </w:r>
      <w:r>
        <w:rPr>
          <w:rFonts w:hint="eastAsia"/>
        </w:rPr>
        <w:t>　　　　五、发酵行业关键共性清洁生产技术产业化应用取得突破</w:t>
      </w:r>
      <w:r>
        <w:rPr>
          <w:rFonts w:hint="eastAsia"/>
        </w:rPr>
        <w:br/>
      </w:r>
      <w:r>
        <w:rPr>
          <w:rFonts w:hint="eastAsia"/>
        </w:rPr>
        <w:t>　　　　六、“功能性低聚异麦芽糖发酵耦联清洁生产及资源化关键技术开发”</w:t>
      </w:r>
      <w:r>
        <w:rPr>
          <w:rFonts w:hint="eastAsia"/>
        </w:rPr>
        <w:br/>
      </w:r>
      <w:r>
        <w:rPr>
          <w:rFonts w:hint="eastAsia"/>
        </w:rPr>
        <w:t>　　第四节 2020-2025年中国发酵制品工业热点问题探讨</w:t>
      </w:r>
      <w:r>
        <w:rPr>
          <w:rFonts w:hint="eastAsia"/>
        </w:rPr>
        <w:br/>
      </w:r>
      <w:r>
        <w:rPr>
          <w:rFonts w:hint="eastAsia"/>
        </w:rPr>
        <w:t>　　　　一、原材料问题</w:t>
      </w:r>
      <w:r>
        <w:rPr>
          <w:rFonts w:hint="eastAsia"/>
        </w:rPr>
        <w:br/>
      </w:r>
      <w:r>
        <w:rPr>
          <w:rFonts w:hint="eastAsia"/>
        </w:rPr>
        <w:t>　　　　二、技术瓶颈问题</w:t>
      </w:r>
      <w:r>
        <w:rPr>
          <w:rFonts w:hint="eastAsia"/>
        </w:rPr>
        <w:br/>
      </w:r>
      <w:r>
        <w:rPr>
          <w:rFonts w:hint="eastAsia"/>
        </w:rPr>
        <w:t>　　　　三、标准化问题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2020-2025年中国发酵制品行业规模以上企业经济运行数据监测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2020-2025年中国发酵制品行业数据监测回顾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2025年中国发酵制品行业结构分析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2020-2025年中国发酵制品行业产销率调查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三、出口交货值增长</w:t>
      </w:r>
      <w:r>
        <w:rPr>
          <w:rFonts w:hint="eastAsia"/>
        </w:rPr>
        <w:br/>
      </w:r>
      <w:r>
        <w:rPr>
          <w:rFonts w:hint="eastAsia"/>
        </w:rPr>
        <w:t>　　第四节 2020-2025年发酵制品行业资产负债分析</w:t>
      </w:r>
      <w:r>
        <w:rPr>
          <w:rFonts w:hint="eastAsia"/>
        </w:rPr>
        <w:br/>
      </w:r>
      <w:r>
        <w:rPr>
          <w:rFonts w:hint="eastAsia"/>
        </w:rPr>
        <w:t>　　　　一、资产结构分析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二、负债结构分析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2020-2025年中国发酵制品市场深度剖析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2020-2025年中国发酵制品市场运行分析</w:t>
      </w:r>
      <w:r>
        <w:rPr>
          <w:rFonts w:hint="eastAsia"/>
        </w:rPr>
        <w:br/>
      </w:r>
      <w:r>
        <w:rPr>
          <w:rFonts w:hint="eastAsia"/>
        </w:rPr>
        <w:t>　　　　一、行业大发展进入关键期</w:t>
      </w:r>
      <w:r>
        <w:rPr>
          <w:rFonts w:hint="eastAsia"/>
        </w:rPr>
        <w:br/>
      </w:r>
      <w:r>
        <w:rPr>
          <w:rFonts w:hint="eastAsia"/>
        </w:rPr>
        <w:t>　　　　二、国内名优品牌仍将占据主导地位</w:t>
      </w:r>
      <w:r>
        <w:rPr>
          <w:rFonts w:hint="eastAsia"/>
        </w:rPr>
        <w:br/>
      </w:r>
      <w:r>
        <w:rPr>
          <w:rFonts w:hint="eastAsia"/>
        </w:rPr>
        <w:t>　　第二节 2020-2025年中国发酵制品市场供需分析</w:t>
      </w:r>
      <w:r>
        <w:rPr>
          <w:rFonts w:hint="eastAsia"/>
        </w:rPr>
        <w:br/>
      </w:r>
      <w:r>
        <w:rPr>
          <w:rFonts w:hint="eastAsia"/>
        </w:rPr>
        <w:t>　　　　一、重点发酵制品产量数据分析</w:t>
      </w:r>
      <w:r>
        <w:rPr>
          <w:rFonts w:hint="eastAsia"/>
        </w:rPr>
        <w:br/>
      </w:r>
      <w:r>
        <w:rPr>
          <w:rFonts w:hint="eastAsia"/>
        </w:rPr>
        <w:t>　　　　二、发酵制品市场销售情况分析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2020-2025年中国发酵制品进出口形势分析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2025年中国发酵制品业进出口产品数据监测</w:t>
      </w:r>
      <w:r>
        <w:rPr>
          <w:rFonts w:hint="eastAsia"/>
        </w:rPr>
        <w:br/>
      </w:r>
      <w:r>
        <w:rPr>
          <w:rFonts w:hint="eastAsia"/>
        </w:rPr>
        <w:t>　　第一节 2025年中国活性酵母市场进出口数据分析（21021000）</w:t>
      </w:r>
      <w:r>
        <w:rPr>
          <w:rFonts w:hint="eastAsia"/>
        </w:rPr>
        <w:br/>
      </w:r>
      <w:r>
        <w:rPr>
          <w:rFonts w:hint="eastAsia"/>
        </w:rPr>
        <w:t>　　　　一、2025年中国活性酵母进出口统计</w:t>
      </w:r>
      <w:r>
        <w:rPr>
          <w:rFonts w:hint="eastAsia"/>
        </w:rPr>
        <w:br/>
      </w:r>
      <w:r>
        <w:rPr>
          <w:rFonts w:hint="eastAsia"/>
        </w:rPr>
        <w:t>　　　　二、2025年中国活性酵母进出口分国家统计</w:t>
      </w:r>
      <w:r>
        <w:rPr>
          <w:rFonts w:hint="eastAsia"/>
        </w:rPr>
        <w:br/>
      </w:r>
      <w:r>
        <w:rPr>
          <w:rFonts w:hint="eastAsia"/>
        </w:rPr>
        <w:t>　　　　三、2025年中国活性酵母进出口分地区统计</w:t>
      </w:r>
      <w:r>
        <w:rPr>
          <w:rFonts w:hint="eastAsia"/>
        </w:rPr>
        <w:br/>
      </w:r>
      <w:r>
        <w:rPr>
          <w:rFonts w:hint="eastAsia"/>
        </w:rPr>
        <w:t>　　　　四、2025年中国活性酵母进出口分口岸统计</w:t>
      </w:r>
      <w:r>
        <w:rPr>
          <w:rFonts w:hint="eastAsia"/>
        </w:rPr>
        <w:br/>
      </w:r>
      <w:r>
        <w:rPr>
          <w:rFonts w:hint="eastAsia"/>
        </w:rPr>
        <w:t>　　第二节 2025年中国发酵粉市场进出口数据分析（21023000）</w:t>
      </w:r>
      <w:r>
        <w:rPr>
          <w:rFonts w:hint="eastAsia"/>
        </w:rPr>
        <w:br/>
      </w:r>
      <w:r>
        <w:rPr>
          <w:rFonts w:hint="eastAsia"/>
        </w:rPr>
        <w:t>　　　　一、2025年中国发酵粉进出口统计</w:t>
      </w:r>
      <w:r>
        <w:rPr>
          <w:rFonts w:hint="eastAsia"/>
        </w:rPr>
        <w:br/>
      </w:r>
      <w:r>
        <w:rPr>
          <w:rFonts w:hint="eastAsia"/>
        </w:rPr>
        <w:t>　　　　二、2025年中国发酵粉进出口分国家统计</w:t>
      </w:r>
      <w:r>
        <w:rPr>
          <w:rFonts w:hint="eastAsia"/>
        </w:rPr>
        <w:br/>
      </w:r>
      <w:r>
        <w:rPr>
          <w:rFonts w:hint="eastAsia"/>
        </w:rPr>
        <w:t>　　　　三、2025年中国发酵粉进出口分地区统计</w:t>
      </w:r>
      <w:r>
        <w:rPr>
          <w:rFonts w:hint="eastAsia"/>
        </w:rPr>
        <w:br/>
      </w:r>
      <w:r>
        <w:rPr>
          <w:rFonts w:hint="eastAsia"/>
        </w:rPr>
        <w:t>　　　　四、2025年中国发酵粉进出口分口岸统计</w:t>
      </w:r>
      <w:r>
        <w:rPr>
          <w:rFonts w:hint="eastAsia"/>
        </w:rPr>
        <w:br/>
      </w:r>
      <w:r>
        <w:rPr>
          <w:rFonts w:hint="eastAsia"/>
        </w:rPr>
        <w:t>　　第三节 2025年中国浓缩糖蜜发酵液市场进出口数据分析（38259000）</w:t>
      </w:r>
      <w:r>
        <w:rPr>
          <w:rFonts w:hint="eastAsia"/>
        </w:rPr>
        <w:br/>
      </w:r>
      <w:r>
        <w:rPr>
          <w:rFonts w:hint="eastAsia"/>
        </w:rPr>
        <w:t>　　　　一、2025年中国浓缩糖蜜发酵液进出口统计</w:t>
      </w:r>
      <w:r>
        <w:rPr>
          <w:rFonts w:hint="eastAsia"/>
        </w:rPr>
        <w:br/>
      </w:r>
      <w:r>
        <w:rPr>
          <w:rFonts w:hint="eastAsia"/>
        </w:rPr>
        <w:t>　　　　二、2025年中国浓缩糖蜜发酵液进出口分国家统计</w:t>
      </w:r>
      <w:r>
        <w:rPr>
          <w:rFonts w:hint="eastAsia"/>
        </w:rPr>
        <w:br/>
      </w:r>
      <w:r>
        <w:rPr>
          <w:rFonts w:hint="eastAsia"/>
        </w:rPr>
        <w:t>　　　　三、2025年中国浓缩糖蜜发酵液进出口分地区统计</w:t>
      </w:r>
      <w:r>
        <w:rPr>
          <w:rFonts w:hint="eastAsia"/>
        </w:rPr>
        <w:br/>
      </w:r>
      <w:r>
        <w:rPr>
          <w:rFonts w:hint="eastAsia"/>
        </w:rPr>
        <w:t>　　　　四、2025年中国浓缩糖蜜发酵液进出口分口岸统计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2020-2025年中国发酵制品市场营销渠道</w:t>
      </w:r>
      <w:r>
        <w:rPr>
          <w:rFonts w:hint="eastAsia"/>
        </w:rPr>
        <w:br/>
      </w:r>
      <w:r>
        <w:rPr>
          <w:rFonts w:hint="eastAsia"/>
        </w:rPr>
        <w:t>　　第一节 2020-2025年中国发酵制品行业的营销渠道</w:t>
      </w:r>
      <w:r>
        <w:rPr>
          <w:rFonts w:hint="eastAsia"/>
        </w:rPr>
        <w:br/>
      </w:r>
      <w:r>
        <w:rPr>
          <w:rFonts w:hint="eastAsia"/>
        </w:rPr>
        <w:t>　　　　一、主要消费渠道</w:t>
      </w:r>
      <w:r>
        <w:rPr>
          <w:rFonts w:hint="eastAsia"/>
        </w:rPr>
        <w:br/>
      </w:r>
      <w:r>
        <w:rPr>
          <w:rFonts w:hint="eastAsia"/>
        </w:rPr>
        <w:t>　　　　二、销售渠道特征</w:t>
      </w:r>
      <w:r>
        <w:rPr>
          <w:rFonts w:hint="eastAsia"/>
        </w:rPr>
        <w:br/>
      </w:r>
      <w:r>
        <w:rPr>
          <w:rFonts w:hint="eastAsia"/>
        </w:rPr>
        <w:t>　　第二节 2020-2025年中国发酵制品行业经销商分析</w:t>
      </w:r>
      <w:r>
        <w:rPr>
          <w:rFonts w:hint="eastAsia"/>
        </w:rPr>
        <w:br/>
      </w:r>
      <w:r>
        <w:rPr>
          <w:rFonts w:hint="eastAsia"/>
        </w:rPr>
        <w:t>　　　　一、经销商管理的重要意义</w:t>
      </w:r>
      <w:r>
        <w:rPr>
          <w:rFonts w:hint="eastAsia"/>
        </w:rPr>
        <w:br/>
      </w:r>
      <w:r>
        <w:rPr>
          <w:rFonts w:hint="eastAsia"/>
        </w:rPr>
        <w:t>　　　　二、发酵制品企业传统的经销商管理模式</w:t>
      </w:r>
      <w:r>
        <w:rPr>
          <w:rFonts w:hint="eastAsia"/>
        </w:rPr>
        <w:br/>
      </w:r>
      <w:r>
        <w:rPr>
          <w:rFonts w:hint="eastAsia"/>
        </w:rPr>
        <w:t>　　　　三、发酵制品经销商管理之管理创新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2020-2025年中国发酵制品市场营销策略</w:t>
      </w:r>
      <w:r>
        <w:rPr>
          <w:rFonts w:hint="eastAsia"/>
        </w:rPr>
        <w:br/>
      </w:r>
      <w:r>
        <w:rPr>
          <w:rFonts w:hint="eastAsia"/>
        </w:rPr>
        <w:t>　　第一节 2020-2025年中国发酵制品售点营销模式</w:t>
      </w:r>
      <w:r>
        <w:rPr>
          <w:rFonts w:hint="eastAsia"/>
        </w:rPr>
        <w:br/>
      </w:r>
      <w:r>
        <w:rPr>
          <w:rFonts w:hint="eastAsia"/>
        </w:rPr>
        <w:t>　　　　一、主要终端渠道的售点细分和定位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三、零售渠道的售点细分和定位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第二节 发酵制品行业营销策略分析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2020-2025年中国发酵制品市场竞争格局透析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2020-2025年中国发酵制品市场竞争总况</w:t>
      </w:r>
      <w:r>
        <w:rPr>
          <w:rFonts w:hint="eastAsia"/>
        </w:rPr>
        <w:br/>
      </w:r>
      <w:r>
        <w:rPr>
          <w:rFonts w:hint="eastAsia"/>
        </w:rPr>
        <w:t>　　　　一、中国发酵制品市场竞争格局</w:t>
      </w:r>
      <w:r>
        <w:rPr>
          <w:rFonts w:hint="eastAsia"/>
        </w:rPr>
        <w:br/>
      </w:r>
      <w:r>
        <w:rPr>
          <w:rFonts w:hint="eastAsia"/>
        </w:rPr>
        <w:t>　　　　二、中国发酵制品产业集中度</w:t>
      </w:r>
      <w:r>
        <w:rPr>
          <w:rFonts w:hint="eastAsia"/>
        </w:rPr>
        <w:br/>
      </w:r>
      <w:r>
        <w:rPr>
          <w:rFonts w:hint="eastAsia"/>
        </w:rPr>
        <w:t>　　第二节 2025-2031年中国发酵制品行业竞争趋势分析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2020-2025年中国发酵制品优势企业竞争力及关键性数据分析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八、2025-2031年公司发展展望</w:t>
      </w:r>
      <w:r>
        <w:rPr>
          <w:rFonts w:hint="eastAsia"/>
        </w:rPr>
        <w:br/>
      </w:r>
      <w:r>
        <w:rPr>
          <w:rFonts w:hint="eastAsia"/>
        </w:rPr>
        <w:t>　　第二节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六、2020-2025年公司经营发展能力分析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八、2025-2031年公司发展展望</w:t>
      </w:r>
      <w:r>
        <w:rPr>
          <w:rFonts w:hint="eastAsia"/>
        </w:rPr>
        <w:br/>
      </w:r>
      <w:r>
        <w:rPr>
          <w:rFonts w:hint="eastAsia"/>
        </w:rPr>
        <w:t>　　第三节 味可美（广州）食品有限公司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三、2025年味好美完成对Kamis收购</w:t>
      </w:r>
      <w:r>
        <w:rPr>
          <w:rFonts w:hint="eastAsia"/>
        </w:rPr>
        <w:br/>
      </w:r>
      <w:r>
        <w:rPr>
          <w:rFonts w:hint="eastAsia"/>
        </w:rPr>
        <w:t>　　第四节 乐陵市飞达集团有限公司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青岛春明调味品有限公司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甘肃雪晶生化有限责任公司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蓬莱市金园保鲜食品有限公司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第八节 青岛赛特色素有限公司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山东庞大调味食品有限公司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第十节 乐陵市云海食品有限公司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2025-2031年中国发酵制品原料市场运营探析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一、2025年中国大豆产业发展综述</w:t>
      </w:r>
      <w:r>
        <w:rPr>
          <w:rFonts w:hint="eastAsia"/>
        </w:rPr>
        <w:br/>
      </w:r>
      <w:r>
        <w:rPr>
          <w:rFonts w:hint="eastAsia"/>
        </w:rPr>
        <w:t>　　　　二、中国非转基因大豆产业发展建议</w:t>
      </w:r>
      <w:r>
        <w:rPr>
          <w:rFonts w:hint="eastAsia"/>
        </w:rPr>
        <w:br/>
      </w:r>
      <w:r>
        <w:rPr>
          <w:rFonts w:hint="eastAsia"/>
        </w:rPr>
        <w:t>　　　　三、中国民族大豆产业发展的对策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一、2025年中国的小麦分布及产量状况</w:t>
      </w:r>
      <w:r>
        <w:rPr>
          <w:rFonts w:hint="eastAsia"/>
        </w:rPr>
        <w:br/>
      </w:r>
      <w:r>
        <w:rPr>
          <w:rFonts w:hint="eastAsia"/>
        </w:rPr>
        <w:t>　　　　二、我国小麦生产和消费状况令人堪忧</w:t>
      </w:r>
      <w:r>
        <w:rPr>
          <w:rFonts w:hint="eastAsia"/>
        </w:rPr>
        <w:br/>
      </w:r>
      <w:r>
        <w:rPr>
          <w:rFonts w:hint="eastAsia"/>
        </w:rPr>
        <w:t>　　　　三、2025-2031年全球小麦产量预测数据下调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一、2025年国内玉米的供求分析</w:t>
      </w:r>
      <w:r>
        <w:rPr>
          <w:rFonts w:hint="eastAsia"/>
        </w:rPr>
        <w:br/>
      </w:r>
      <w:r>
        <w:rPr>
          <w:rFonts w:hint="eastAsia"/>
        </w:rPr>
        <w:t>　　　　二、2025年中国玉米进口分析</w:t>
      </w:r>
      <w:r>
        <w:rPr>
          <w:rFonts w:hint="eastAsia"/>
        </w:rPr>
        <w:br/>
      </w:r>
      <w:r>
        <w:rPr>
          <w:rFonts w:hint="eastAsia"/>
        </w:rPr>
        <w:t>　　　　三、2025年国内玉米市场分析</w:t>
      </w:r>
      <w:r>
        <w:rPr>
          <w:rFonts w:hint="eastAsia"/>
        </w:rPr>
        <w:br/>
      </w:r>
      <w:r>
        <w:rPr>
          <w:rFonts w:hint="eastAsia"/>
        </w:rPr>
        <w:t>　　　　四、中国2025-2031年玉米产量预测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五、2025-2031年中国玉米供求预测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一、2025年中国大米产量</w:t>
      </w:r>
      <w:r>
        <w:rPr>
          <w:rFonts w:hint="eastAsia"/>
        </w:rPr>
        <w:br/>
      </w:r>
      <w:r>
        <w:rPr>
          <w:rFonts w:hint="eastAsia"/>
        </w:rPr>
        <w:t>　　　　二、2025年稻米市场回顾</w:t>
      </w:r>
      <w:r>
        <w:rPr>
          <w:rFonts w:hint="eastAsia"/>
        </w:rPr>
        <w:br/>
      </w:r>
      <w:r>
        <w:rPr>
          <w:rFonts w:hint="eastAsia"/>
        </w:rPr>
        <w:t>　　　　三、2025-2031年稻米市场走势预测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2025-2031年中国发酵制品行业投资机会与风险规避指引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2025-2031年中国发酵制品行业投资概况</w:t>
      </w:r>
      <w:r>
        <w:rPr>
          <w:rFonts w:hint="eastAsia"/>
        </w:rPr>
        <w:br/>
      </w:r>
      <w:r>
        <w:rPr>
          <w:rFonts w:hint="eastAsia"/>
        </w:rPr>
        <w:t>　　　　一、发酵制品投资特性</w:t>
      </w:r>
      <w:r>
        <w:rPr>
          <w:rFonts w:hint="eastAsia"/>
        </w:rPr>
        <w:br/>
      </w:r>
      <w:r>
        <w:rPr>
          <w:rFonts w:hint="eastAsia"/>
        </w:rPr>
        <w:t>　　　　二、发酵制品投资价值</w:t>
      </w:r>
      <w:r>
        <w:rPr>
          <w:rFonts w:hint="eastAsia"/>
        </w:rPr>
        <w:br/>
      </w:r>
      <w:r>
        <w:rPr>
          <w:rFonts w:hint="eastAsia"/>
        </w:rPr>
        <w:t>　　　　三、发酵制品资环境分析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2025-2031年中国发酵制品行业投资机会分析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2025-2031年中国发酵制品行业投资风险预警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2025-2031年中国发酵制品行业发展趋势与前景展望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2025-2031年中国发酵制品行业发展前景分析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一、发酵制品行业市场前景展望</w:t>
      </w:r>
      <w:r>
        <w:rPr>
          <w:rFonts w:hint="eastAsia"/>
        </w:rPr>
        <w:br/>
      </w:r>
      <w:r>
        <w:rPr>
          <w:rFonts w:hint="eastAsia"/>
        </w:rPr>
        <w:t>　　　　二、发酵乳产品将成我国乳制品行业新增长点</w:t>
      </w:r>
      <w:r>
        <w:rPr>
          <w:rFonts w:hint="eastAsia"/>
        </w:rPr>
        <w:br/>
      </w:r>
      <w:r>
        <w:rPr>
          <w:rFonts w:hint="eastAsia"/>
        </w:rPr>
        <w:t>　　　　三、酵母和酵母衍生品行业前景广阔</w:t>
      </w:r>
      <w:r>
        <w:rPr>
          <w:rFonts w:hint="eastAsia"/>
        </w:rPr>
        <w:br/>
      </w:r>
      <w:r>
        <w:rPr>
          <w:rFonts w:hint="eastAsia"/>
        </w:rPr>
        <w:t>　　第二节 2025-2031年中国发酵制品行业发展趋势分析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一、提高非粮原料比重</w:t>
      </w:r>
      <w:r>
        <w:rPr>
          <w:rFonts w:hint="eastAsia"/>
        </w:rPr>
        <w:br/>
      </w:r>
      <w:r>
        <w:rPr>
          <w:rFonts w:hint="eastAsia"/>
        </w:rPr>
        <w:t>　　　　二、推动产业地域转移</w:t>
      </w:r>
      <w:r>
        <w:rPr>
          <w:rFonts w:hint="eastAsia"/>
        </w:rPr>
        <w:br/>
      </w:r>
      <w:r>
        <w:rPr>
          <w:rFonts w:hint="eastAsia"/>
        </w:rPr>
        <w:t>　　　　三、培育大型企业</w:t>
      </w:r>
      <w:r>
        <w:rPr>
          <w:rFonts w:hint="eastAsia"/>
        </w:rPr>
        <w:br/>
      </w:r>
      <w:r>
        <w:rPr>
          <w:rFonts w:hint="eastAsia"/>
        </w:rPr>
        <w:t>　　第三节 2025-2031年中国发酵制品行业发展方向</w:t>
      </w:r>
      <w:r>
        <w:rPr>
          <w:rFonts w:hint="eastAsia"/>
        </w:rPr>
        <w:br/>
      </w:r>
      <w:r>
        <w:rPr>
          <w:rFonts w:hint="eastAsia"/>
        </w:rPr>
        <w:t>　　　　一、优化结构</w:t>
      </w:r>
      <w:r>
        <w:rPr>
          <w:rFonts w:hint="eastAsia"/>
        </w:rPr>
        <w:br/>
      </w:r>
      <w:r>
        <w:rPr>
          <w:rFonts w:hint="eastAsia"/>
        </w:rPr>
        <w:t>　　　　二、自主创新</w:t>
      </w:r>
      <w:r>
        <w:rPr>
          <w:rFonts w:hint="eastAsia"/>
        </w:rPr>
        <w:br/>
      </w:r>
      <w:r>
        <w:rPr>
          <w:rFonts w:hint="eastAsia"/>
        </w:rPr>
        <w:t>　　　　三、持续发展</w:t>
      </w:r>
      <w:r>
        <w:rPr>
          <w:rFonts w:hint="eastAsia"/>
        </w:rPr>
        <w:br/>
      </w:r>
      <w:r>
        <w:rPr>
          <w:rFonts w:hint="eastAsia"/>
        </w:rPr>
        <w:t>　　第四节 中-智-林-2025-2031年中国发酵制品产业发展建议</w:t>
      </w:r>
      <w:r>
        <w:rPr>
          <w:rFonts w:hint="eastAsia"/>
        </w:rPr>
        <w:br/>
      </w:r>
      <w:r>
        <w:rPr>
          <w:rFonts w:hint="eastAsia"/>
        </w:rPr>
        <w:t>　　　　一、配合国家宏观调控，促进产业结构调整</w:t>
      </w:r>
      <w:r>
        <w:rPr>
          <w:rFonts w:hint="eastAsia"/>
        </w:rPr>
        <w:br/>
      </w:r>
      <w:r>
        <w:rPr>
          <w:rFonts w:hint="eastAsia"/>
        </w:rPr>
        <w:t>　　　　二、加快技术创新，提升核心竞争力</w:t>
      </w:r>
      <w:r>
        <w:rPr>
          <w:rFonts w:hint="eastAsia"/>
        </w:rPr>
        <w:br/>
      </w:r>
      <w:r>
        <w:rPr>
          <w:rFonts w:hint="eastAsia"/>
        </w:rPr>
        <w:t>　　　　三、引导企业产品结构调整，推动新型发酵制品的产业化</w:t>
      </w:r>
      <w:r>
        <w:rPr>
          <w:rFonts w:hint="eastAsia"/>
        </w:rPr>
        <w:br/>
      </w:r>
      <w:r>
        <w:rPr>
          <w:rFonts w:hint="eastAsia"/>
        </w:rPr>
        <w:t>　　　　四、加快标准建设，推动产品质量的提升</w:t>
      </w:r>
      <w:r>
        <w:rPr>
          <w:rFonts w:hint="eastAsia"/>
        </w:rPr>
        <w:br/>
      </w:r>
      <w:r>
        <w:rPr>
          <w:rFonts w:hint="eastAsia"/>
        </w:rPr>
        <w:t>　　　　五、加强人才培训，提升行业整体素质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2020-2025年中国发酵制品行业亏损企业数量分析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2020-2025年中国发酵制品行业主营业务收入分析（1）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2020-2025年中国发酵制品行业利润总额分析（1）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2020-2025年中国发酵制品行业资产分析（1）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2020-2025年中国发酵制品行业平均从业人数分析（1）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2020-2025年中国发酵制品行业不同类型销售收入结构分析（1）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2020-2025年中国发酵制品行业不同所有制销售收入结构分析（1）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2020-2025年中国发酵制品行业产成品增长分析（1）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2020-2025年中国发酵制品行业工业销售产值分析（1）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2020-2025年中国发酵制品行业出口交货值分析（1）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2020-2025年中国发酵制品行业不同类型企业资产分析（1）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2020-2025年中国发酵制品行业不同所有制企业资产分析（1）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2020-2025年中国发酵制品行业不同类型负债结构分析（1）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2020-2025年中国发酵制品行业不同所有制负债结构分析（1）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2025年我国发酵行业产业集中度情况</w:t>
      </w:r>
      <w:r>
        <w:rPr>
          <w:rFonts w:hint="eastAsia"/>
        </w:rPr>
        <w:br/>
      </w:r>
      <w:r>
        <w:rPr>
          <w:rFonts w:hint="eastAsia"/>
        </w:rPr>
        <w:t>　　图表 全球酶制剂行业市场份额（%）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f314c501f4b98" w:history="1">
        <w:r>
          <w:rPr>
            <w:rStyle w:val="Hyperlink"/>
          </w:rPr>
          <w:t>2025年版中国发酵制品市场现状调研与发展趋势分析报告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f314c501f4b98" w:history="1">
        <w:r>
          <w:rPr>
            <w:rStyle w:val="Hyperlink"/>
          </w:rPr>
          <w:t>https://www.20087.com/6/73/FaJiaoZhiPinWeiLaiFaZhanQuShiYuC.html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热点：生活中有哪些发酵产品、火腿是腌制品还是发酵制品、十大发酵食物排行榜、超市的发酵产品并分类、发酵食品的种类、发酵工程食品有哪些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b75a5163541e1" w:history="1">
      <w:r>
        <w:rPr>
          <w:rStyle w:val="Hyperlink"/>
        </w:rPr>
        <w:t>2025年版中国发酵制品市场现状调研与发展趋势分析报告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JiaoZhiPinWeiLaiFaZhanQuShiYuC.html" TargetMode="External" Id="Rdc1f314c501f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JiaoZhiPinWeiLaiFaZhanQuShiYuC.html" TargetMode="External" Id="R98bb75a51635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2025-02-03T03:57:00Z</dcterms:created>
  <dcterms:modified xsi:type="dcterms:W3CDTF">2025-02-03T04:57:00Z</dcterms:modified>
  <dc:subject>2025年版中国发酵制品市场现状调研与发展趋势分析报告</dc:subject>
  <dc:title>2025年版中国发酵制品市场现状调研与发展趋势分析报告</dc:title>
  <cp:keywords>2025年版中国发酵制品市场现状调研与发展趋势分析报告</cp:keywords>
  <dc:description>2025年版中国发酵制品市场现状调研与发展趋势分析报告</dc:description>
</cp:coreProperties>
</file>