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7847f5bed4324" w:history="1">
              <w:r>
                <w:rPr>
                  <w:rStyle w:val="Hyperlink"/>
                </w:rPr>
                <w:t>2025-2031年中国存钱罐行业发展研究与市场前景预测报告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7847f5bed4324" w:history="1">
              <w:r>
                <w:rPr>
                  <w:rStyle w:val="Hyperlink"/>
                </w:rPr>
                <w:t>2025-2031年中国存钱罐行业发展研究与市场前景预测报告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7847f5bed4324" w:history="1">
                <w:r>
                  <w:rPr>
                    <w:rStyle w:val="Hyperlink"/>
                  </w:rPr>
                  <w:t>https://www.20087.com/6/93/CunQianGuanFaZhanQianJing.html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钱罐是一种用于储蓄的小型容器，常见于家庭、儿童教育、银行推广等场景，具有培养理财意识、装饰美化、纪念收藏等功能。目前，市面上的存钱罐种类丰富，涵盖陶瓷、塑料、金属、木质等多种材质，造型多样，兼具实用性与趣味性，尤其受到青少年与女性消费者的喜爱。金融机构、文创品牌、电商平台纷纷推出联名款、限量版、智能型存钱罐，拓展其商业价值与文化传播功能。然而，传统存钱罐功能单一，缺乏互动性与实际激励机制，难以长期吸引用户使用。此外，市场竞争激烈，产品同质化严重，品牌溢价能力有限。</w:t>
      </w:r>
      <w:r>
        <w:rPr>
          <w:rFonts w:hint="eastAsia"/>
        </w:rPr>
        <w:br/>
      </w:r>
      <w:r>
        <w:rPr>
          <w:rFonts w:hint="eastAsia"/>
        </w:rPr>
        <w:t>　　未来，存钱罐将朝着智能化、教育化与社交化方向发展。随着金融科技的普及，智能存钱罐将集成电子支付、余额显示、目标设定、语音提醒等功能，帮助用户建立科学的储蓄习惯，并与手机APP联动，实现可视化理财管理。在儿童教育领域，存钱罐将与财商课程、游戏化学习相结合，打造寓教于乐的启蒙工具，提升家长对其教育价值的认可。同时，社交媒体与内容营销的兴起，将促使品牌围绕IP形象、文化主题、潮流艺术进行创意设计，增强产品的传播力与收藏属性。整体来看，存钱罐虽属小众产品，但通过功能创新与文化赋能，仍有潜力成为连接金融教育、生活方式与情感共鸣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7847f5bed4324" w:history="1">
        <w:r>
          <w:rPr>
            <w:rStyle w:val="Hyperlink"/>
          </w:rPr>
          <w:t>2025-2031年中国存钱罐行业发展研究与市场前景预测报告</w:t>
        </w:r>
      </w:hyperlink>
      <w:r>
        <w:rPr>
          <w:rFonts w:hint="eastAsia"/>
        </w:rPr>
        <w:t>》通过对存钱罐行业的全面调研，系统分析了存钱罐市场规模、技术现状及未来发展方向，揭示了行业竞争格局的演变趋势与潜在问题。同时，报告评估了存钱罐行业投资价值与效益，识别了发展中的主要挑战与机遇，并结合SWOT分析为投资者和企业提供了科学的战略建议。此外，报告重点聚焦存钱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存钱罐行业概述</w:t>
      </w:r>
      <w:r>
        <w:rPr>
          <w:rFonts w:hint="eastAsia"/>
        </w:rPr>
        <w:br/>
      </w:r>
      <w:r>
        <w:rPr>
          <w:rFonts w:hint="eastAsia"/>
        </w:rPr>
        <w:t>　　第一节 存钱罐定义与分类</w:t>
      </w:r>
      <w:r>
        <w:rPr>
          <w:rFonts w:hint="eastAsia"/>
        </w:rPr>
        <w:br/>
      </w:r>
      <w:r>
        <w:rPr>
          <w:rFonts w:hint="eastAsia"/>
        </w:rPr>
        <w:t>　　第二节 存钱罐应用领域</w:t>
      </w:r>
      <w:r>
        <w:rPr>
          <w:rFonts w:hint="eastAsia"/>
        </w:rPr>
        <w:br/>
      </w:r>
      <w:r>
        <w:rPr>
          <w:rFonts w:hint="eastAsia"/>
        </w:rPr>
        <w:t>　　第三节 存钱罐行业经济指标分析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存钱罐产业链及经营模式分析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三、存钱罐销售模式及销售渠道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全球存钱罐市场发展综述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2019-2024年全球存钱罐市场规模与趋势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主要国家与地区存钱罐市场分析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2025-2031年全球存钱罐行业发展趋势与前景预测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中国存钱罐行业市场分析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2024-2025年存钱罐产能与投资动态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一、国内存钱罐产能及利用情况</w:t>
      </w:r>
      <w:r>
        <w:rPr>
          <w:rFonts w:hint="eastAsia"/>
        </w:rPr>
        <w:br/>
      </w:r>
      <w:r>
        <w:rPr>
          <w:rFonts w:hint="eastAsia"/>
        </w:rPr>
        <w:t>　　　　二、存钱罐产能扩张与投资动态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2025-2031年存钱罐行业产量统计与趋势预测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一、2019-2024年存钱罐行业产量数据统计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1、2019-2024年存钱罐产量及增长趋势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2、2019-2024年存钱罐细分产品产量及份额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二、影响存钱罐产量的关键因素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三、2025-2031年存钱罐产量预测</w:t>
      </w:r>
      <w:r>
        <w:rPr>
          <w:rFonts w:hint="eastAsia"/>
        </w:rPr>
        <w:br/>
      </w:r>
      <w:r>
        <w:rPr>
          <w:rFonts w:hint="eastAsia"/>
        </w:rPr>
        <w:t>　　第三节 2025-2031年存钱罐市场需求与销售分析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一、2024-2025年存钱罐行业需求现状</w:t>
      </w:r>
      <w:r>
        <w:rPr>
          <w:rFonts w:hint="eastAsia"/>
        </w:rPr>
        <w:br/>
      </w:r>
      <w:r>
        <w:rPr>
          <w:rFonts w:hint="eastAsia"/>
        </w:rPr>
        <w:t>　　　　二、存钱罐客户群体与需求特点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三、2019-2024年存钱罐行业销售规模分析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四、2025-2031年存钱罐市场增长潜力与规模预测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中国存钱罐细分市场与下游应用领域分析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存钱罐细分市场分析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一、2024-2025年存钱罐主要细分产品市场现状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存钱罐下游应用与客户群体分析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一、2024-2025年存钱罐各应用领域市场现状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2024-2025年存钱罐行业技术发展现状及趋势分析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存钱罐行业技术发展现状分析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国内外存钱罐行业技术差异与原因</w:t>
      </w:r>
      <w:r>
        <w:rPr>
          <w:rFonts w:hint="eastAsia"/>
        </w:rPr>
        <w:br/>
      </w:r>
      <w:r>
        <w:rPr>
          <w:rFonts w:hint="eastAsia"/>
        </w:rPr>
        <w:t>　　第三节 存钱罐行业技术发展方向、趋势预测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提升存钱罐行业技术能力策略建议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存钱罐价格机制与竞争策略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一、2019-2024年存钱罐市场价格走势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存钱罐定价策略与方法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2025-2031年存钱罐价格竞争态势与趋势预测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中国存钱罐行业重点区域市场研究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2024-2025年重点区域存钱罐市场发展概况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三、2025-2031年存钱罐行业发展潜力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三、2025-2031年存钱罐行业发展潜力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三、2025-2031年存钱罐行业发展潜力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三、2025-2031年存钱罐行业发展潜力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三、2025-2031年存钱罐行业发展潜力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2019-2024年中国存钱罐行业进出口情况分析</w:t>
      </w:r>
      <w:r>
        <w:rPr>
          <w:rFonts w:hint="eastAsia"/>
        </w:rPr>
        <w:br/>
      </w:r>
      <w:r>
        <w:rPr>
          <w:rFonts w:hint="eastAsia"/>
        </w:rPr>
        <w:t>　　第一节 存钱罐行业进口情况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一、2019-2024年存钱罐进口规模及增长情况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二、存钱罐主要进口来源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存钱罐行业出口情况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一、2019-2024年存钱罐出口规模及增长情况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二、存钱罐主要出口目的地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2019-2024年中国存钱罐行业总体发展与财务状况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2019-2024年中国存钱罐行业规模情况</w:t>
      </w:r>
      <w:r>
        <w:rPr>
          <w:rFonts w:hint="eastAsia"/>
        </w:rPr>
        <w:br/>
      </w:r>
      <w:r>
        <w:rPr>
          <w:rFonts w:hint="eastAsia"/>
        </w:rPr>
        <w:t>　　　　一、存钱罐行业企业数量规模</w:t>
      </w:r>
      <w:r>
        <w:rPr>
          <w:rFonts w:hint="eastAsia"/>
        </w:rPr>
        <w:br/>
      </w:r>
      <w:r>
        <w:rPr>
          <w:rFonts w:hint="eastAsia"/>
        </w:rPr>
        <w:t>　　　　二、存钱罐行业从业人员规模</w:t>
      </w:r>
      <w:r>
        <w:rPr>
          <w:rFonts w:hint="eastAsia"/>
        </w:rPr>
        <w:br/>
      </w:r>
      <w:r>
        <w:rPr>
          <w:rFonts w:hint="eastAsia"/>
        </w:rPr>
        <w:t>　　　　三、存钱罐行业市场敏感性分析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2019-2024年中国存钱罐行业财务能力分析</w:t>
      </w:r>
      <w:r>
        <w:rPr>
          <w:rFonts w:hint="eastAsia"/>
        </w:rPr>
        <w:br/>
      </w:r>
      <w:r>
        <w:rPr>
          <w:rFonts w:hint="eastAsia"/>
        </w:rPr>
        <w:t>　　　　一、存钱罐行业盈利能力</w:t>
      </w:r>
      <w:r>
        <w:rPr>
          <w:rFonts w:hint="eastAsia"/>
        </w:rPr>
        <w:br/>
      </w:r>
      <w:r>
        <w:rPr>
          <w:rFonts w:hint="eastAsia"/>
        </w:rPr>
        <w:t>　　　　二、存钱罐行业偿债能力</w:t>
      </w:r>
      <w:r>
        <w:rPr>
          <w:rFonts w:hint="eastAsia"/>
        </w:rPr>
        <w:br/>
      </w:r>
      <w:r>
        <w:rPr>
          <w:rFonts w:hint="eastAsia"/>
        </w:rPr>
        <w:t>　　　　三、存钱罐行业营运能力</w:t>
      </w:r>
      <w:r>
        <w:rPr>
          <w:rFonts w:hint="eastAsia"/>
        </w:rPr>
        <w:br/>
      </w:r>
      <w:r>
        <w:rPr>
          <w:rFonts w:hint="eastAsia"/>
        </w:rPr>
        <w:t>　　　　四、存钱罐行业发展能力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存钱罐行业重点企业调研分析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中国存钱罐行业竞争格局分析</w:t>
      </w:r>
      <w:r>
        <w:rPr>
          <w:rFonts w:hint="eastAsia"/>
        </w:rPr>
        <w:br/>
      </w:r>
      <w:r>
        <w:rPr>
          <w:rFonts w:hint="eastAsia"/>
        </w:rPr>
        <w:t>　　第一节 存钱罐行业竞争格局总览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2024-2025年存钱罐行业竞争力分析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2019-2024年存钱罐行业企业并购活动分析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2024-2025年存钱罐行业会展与招投标活动分析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一、存钱罐行业会展活动及其市场影响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2025年中国存钱罐企业发展企业发展策略与建议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存钱罐销售模式与渠道策略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存钱罐品牌与市场推广策略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存钱罐研发投入与技术创新能力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存钱罐合作联盟与资源整合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中国存钱罐行业风险与对策</w:t>
      </w:r>
      <w:r>
        <w:rPr>
          <w:rFonts w:hint="eastAsia"/>
        </w:rPr>
        <w:br/>
      </w:r>
      <w:r>
        <w:rPr>
          <w:rFonts w:hint="eastAsia"/>
        </w:rPr>
        <w:t>　　第一节 存钱罐行业SWOT分析</w:t>
      </w:r>
      <w:r>
        <w:rPr>
          <w:rFonts w:hint="eastAsia"/>
        </w:rPr>
        <w:br/>
      </w:r>
      <w:r>
        <w:rPr>
          <w:rFonts w:hint="eastAsia"/>
        </w:rPr>
        <w:t>　　　　一、存钱罐行业优势</w:t>
      </w:r>
      <w:r>
        <w:rPr>
          <w:rFonts w:hint="eastAsia"/>
        </w:rPr>
        <w:br/>
      </w:r>
      <w:r>
        <w:rPr>
          <w:rFonts w:hint="eastAsia"/>
        </w:rPr>
        <w:t>　　　　二、存钱罐行业劣势</w:t>
      </w:r>
      <w:r>
        <w:rPr>
          <w:rFonts w:hint="eastAsia"/>
        </w:rPr>
        <w:br/>
      </w:r>
      <w:r>
        <w:rPr>
          <w:rFonts w:hint="eastAsia"/>
        </w:rPr>
        <w:t>　　　　三、存钱罐市场机会</w:t>
      </w:r>
      <w:r>
        <w:rPr>
          <w:rFonts w:hint="eastAsia"/>
        </w:rPr>
        <w:br/>
      </w:r>
      <w:r>
        <w:rPr>
          <w:rFonts w:hint="eastAsia"/>
        </w:rPr>
        <w:t>　　　　四、存钱罐市场威胁</w:t>
      </w:r>
      <w:r>
        <w:rPr>
          <w:rFonts w:hint="eastAsia"/>
        </w:rPr>
        <w:br/>
      </w:r>
      <w:r>
        <w:rPr>
          <w:rFonts w:hint="eastAsia"/>
        </w:rPr>
        <w:t>　　第二节 存钱罐行业风险及对策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2025-2031年中国存钱罐行业前景与发展趋势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2024-2025年存钱罐行业发展环境分析</w:t>
      </w:r>
      <w:r>
        <w:rPr>
          <w:rFonts w:hint="eastAsia"/>
        </w:rPr>
        <w:br/>
      </w:r>
      <w:r>
        <w:rPr>
          <w:rFonts w:hint="eastAsia"/>
        </w:rPr>
        <w:t>　　　　一、存钱罐行业主管部门与监管体制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二、存钱罐行业主要法律法规及政策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三、存钱罐行业标准与质量监管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2025-2031年存钱罐行业发展趋势与方向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2025-2031年存钱罐行业发展潜力与机遇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存钱罐行业研究结论与建议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中智-林-－存钱罐行业发展建议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存钱罐行业类别</w:t>
      </w:r>
      <w:r>
        <w:rPr>
          <w:rFonts w:hint="eastAsia"/>
        </w:rPr>
        <w:br/>
      </w:r>
      <w:r>
        <w:rPr>
          <w:rFonts w:hint="eastAsia"/>
        </w:rPr>
        <w:t>　　图表 存钱罐行业产业链调研</w:t>
      </w:r>
      <w:r>
        <w:rPr>
          <w:rFonts w:hint="eastAsia"/>
        </w:rPr>
        <w:br/>
      </w:r>
      <w:r>
        <w:rPr>
          <w:rFonts w:hint="eastAsia"/>
        </w:rPr>
        <w:t>　　图表 存钱罐行业现状</w:t>
      </w:r>
      <w:r>
        <w:rPr>
          <w:rFonts w:hint="eastAsia"/>
        </w:rPr>
        <w:br/>
      </w:r>
      <w:r>
        <w:rPr>
          <w:rFonts w:hint="eastAsia"/>
        </w:rPr>
        <w:t>　　图表 存钱罐行业标准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2019-2024年中国存钱罐行业市场规模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2025年中国存钱罐行业产能</w:t>
      </w:r>
      <w:r>
        <w:rPr>
          <w:rFonts w:hint="eastAsia"/>
        </w:rPr>
        <w:br/>
      </w:r>
      <w:r>
        <w:rPr>
          <w:rFonts w:hint="eastAsia"/>
        </w:rPr>
        <w:t>　　图表 2019-2024年中国存钱罐行业产量统计</w:t>
      </w:r>
      <w:r>
        <w:rPr>
          <w:rFonts w:hint="eastAsia"/>
        </w:rPr>
        <w:br/>
      </w:r>
      <w:r>
        <w:rPr>
          <w:rFonts w:hint="eastAsia"/>
        </w:rPr>
        <w:t>　　图表 存钱罐行业动态</w:t>
      </w:r>
      <w:r>
        <w:rPr>
          <w:rFonts w:hint="eastAsia"/>
        </w:rPr>
        <w:br/>
      </w:r>
      <w:r>
        <w:rPr>
          <w:rFonts w:hint="eastAsia"/>
        </w:rPr>
        <w:t>　　图表 2019-2024年中国存钱罐市场需求量</w:t>
      </w:r>
      <w:r>
        <w:rPr>
          <w:rFonts w:hint="eastAsia"/>
        </w:rPr>
        <w:br/>
      </w:r>
      <w:r>
        <w:rPr>
          <w:rFonts w:hint="eastAsia"/>
        </w:rPr>
        <w:t>　　图表 2025年中国存钱罐行业需求区域调研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2019-2024年中国存钱罐行情</w:t>
      </w:r>
      <w:r>
        <w:rPr>
          <w:rFonts w:hint="eastAsia"/>
        </w:rPr>
        <w:br/>
      </w:r>
      <w:r>
        <w:rPr>
          <w:rFonts w:hint="eastAsia"/>
        </w:rPr>
        <w:t>　　图表 2019-2024年中国存钱罐价格走势图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2019-2024年中国存钱罐行业销售收入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2019-2024年中国存钱罐行业盈利情况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2019-2024年中国存钱罐行业利润总额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2019-2024年中国存钱罐进口统计</w:t>
      </w:r>
      <w:r>
        <w:rPr>
          <w:rFonts w:hint="eastAsia"/>
        </w:rPr>
        <w:br/>
      </w:r>
      <w:r>
        <w:rPr>
          <w:rFonts w:hint="eastAsia"/>
        </w:rPr>
        <w:t>　　图表 2019-2024年中国存钱罐出口统计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2019-2024年中国存钱罐行业企业数量统计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**地区存钱罐市场规模</w:t>
      </w:r>
      <w:r>
        <w:rPr>
          <w:rFonts w:hint="eastAsia"/>
        </w:rPr>
        <w:br/>
      </w:r>
      <w:r>
        <w:rPr>
          <w:rFonts w:hint="eastAsia"/>
        </w:rPr>
        <w:t>　　图表 **地区存钱罐行业市场需求</w:t>
      </w:r>
      <w:r>
        <w:rPr>
          <w:rFonts w:hint="eastAsia"/>
        </w:rPr>
        <w:br/>
      </w:r>
      <w:r>
        <w:rPr>
          <w:rFonts w:hint="eastAsia"/>
        </w:rPr>
        <w:t>　　图表 **地区存钱罐市场调研</w:t>
      </w:r>
      <w:r>
        <w:rPr>
          <w:rFonts w:hint="eastAsia"/>
        </w:rPr>
        <w:br/>
      </w:r>
      <w:r>
        <w:rPr>
          <w:rFonts w:hint="eastAsia"/>
        </w:rPr>
        <w:t>　　图表 **地区存钱罐行业市场需求分析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**地区存钱罐市场规模</w:t>
      </w:r>
      <w:r>
        <w:rPr>
          <w:rFonts w:hint="eastAsia"/>
        </w:rPr>
        <w:br/>
      </w:r>
      <w:r>
        <w:rPr>
          <w:rFonts w:hint="eastAsia"/>
        </w:rPr>
        <w:t>　　图表 **地区存钱罐行业市场需求</w:t>
      </w:r>
      <w:r>
        <w:rPr>
          <w:rFonts w:hint="eastAsia"/>
        </w:rPr>
        <w:br/>
      </w:r>
      <w:r>
        <w:rPr>
          <w:rFonts w:hint="eastAsia"/>
        </w:rPr>
        <w:t>　　图表 **地区存钱罐市场调研</w:t>
      </w:r>
      <w:r>
        <w:rPr>
          <w:rFonts w:hint="eastAsia"/>
        </w:rPr>
        <w:br/>
      </w:r>
      <w:r>
        <w:rPr>
          <w:rFonts w:hint="eastAsia"/>
        </w:rPr>
        <w:t>　　图表 **地区存钱罐行业市场需求分析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存钱罐行业竞争对手分析</w:t>
      </w:r>
      <w:r>
        <w:rPr>
          <w:rFonts w:hint="eastAsia"/>
        </w:rPr>
        <w:br/>
      </w:r>
      <w:r>
        <w:rPr>
          <w:rFonts w:hint="eastAsia"/>
        </w:rPr>
        <w:t>　　图表 存钱罐重点企业（一）基本信息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存钱罐重点企业（一）经营情况分析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存钱罐重点企业（一）主要经济指标情况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存钱罐重点企业（一）盈利能力情况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存钱罐重点企业（二）经营情况分析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存钱罐重点企业（二）主要经济指标情况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存钱罐重点企业（二）盈利能力情况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存钱罐重点企业（三）经营情况分析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存钱罐重点企业（三）主要经济指标情况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存钱罐重点企业（三）盈利能力情况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存钱罐重点企业（三）成长能力情况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2025-2031年中国存钱罐行业产能预测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2025-2031年中国存钱罐行业产量预测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2025-2031年中国存钱罐市场需求预测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2025-2031年中国存钱罐行业市场规模预测</w:t>
      </w:r>
      <w:r>
        <w:rPr>
          <w:rFonts w:hint="eastAsia"/>
        </w:rPr>
        <w:br/>
      </w:r>
      <w:r>
        <w:rPr>
          <w:rFonts w:hint="eastAsia"/>
        </w:rPr>
        <w:t>　　图表 存钱罐行业准入条件</w:t>
      </w:r>
      <w:r>
        <w:rPr>
          <w:rFonts w:hint="eastAsia"/>
        </w:rPr>
        <w:br/>
      </w:r>
      <w:r>
        <w:rPr>
          <w:rFonts w:hint="eastAsia"/>
        </w:rPr>
        <w:t>　　图表 2025年中国存钱罐市场前景</w:t>
      </w:r>
      <w:r>
        <w:rPr>
          <w:rFonts w:hint="eastAsia"/>
        </w:rPr>
        <w:br/>
      </w:r>
      <w:r>
        <w:rPr>
          <w:rFonts w:hint="eastAsia"/>
        </w:rPr>
        <w:t>　　图表 2025-2031年中国存钱罐行业信息化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2025-2031年中国存钱罐行业风险分析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2025-2031年中国存钱罐行业发展趋势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7847f5bed4324" w:history="1">
        <w:r>
          <w:rPr>
            <w:rStyle w:val="Hyperlink"/>
          </w:rPr>
          <w:t>2025-2031年中国存钱罐行业发展研究与市场前景预测报告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7847f5bed4324" w:history="1">
        <w:r>
          <w:rPr>
            <w:rStyle w:val="Hyperlink"/>
          </w:rPr>
          <w:t>https://www.20087.com/6/93/CunQianGuanFaZhanQianJing.html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热点：存钱罐借钱平台怎么样、存钱罐密码忘记了怎样才能打开呢、存钱罐2025新款、存钱罐图片、存钱罐app、存钱罐怎么打开、存钱罐100款、存钱罐怎么做、2025存钱罐图片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cc356a8da4744" w:history="1">
      <w:r>
        <w:rPr>
          <w:rStyle w:val="Hyperlink"/>
        </w:rPr>
        <w:t>2025-2031年中国存钱罐行业发展研究与市场前景预测报告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unQianGuanFaZhanQianJing.html" TargetMode="External" Id="Rf6b7847f5be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unQianGuanFaZhanQianJing.html" TargetMode="External" Id="Ra4acc356a8da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2025-06-26T06:08:56Z</dcterms:created>
  <dcterms:modified xsi:type="dcterms:W3CDTF">2025-06-26T07:08:56Z</dcterms:modified>
  <dc:subject>2025-2031年中国存钱罐行业发展研究与市场前景预测报告</dc:subject>
  <dc:title>2025-2031年中国存钱罐行业发展研究与市场前景预测报告</dc:title>
  <cp:keywords>2025-2031年中国存钱罐行业发展研究与市场前景预测报告</cp:keywords>
  <dc:description>2025-2031年中国存钱罐行业发展研究与市场前景预测报告</dc:description>
</cp:coreProperties>
</file>