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ce8ea353042f9" w:history="1">
              <w:r>
                <w:rPr>
                  <w:rStyle w:val="Hyperlink"/>
                </w:rPr>
                <w:t>中国茶叶饮料市场研究与前景趋势分析报告（2026-2032年）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ce8ea353042f9" w:history="1">
              <w:r>
                <w:rPr>
                  <w:rStyle w:val="Hyperlink"/>
                </w:rPr>
                <w:t>中国茶叶饮料市场研究与前景趋势分析报告（2026-2032年）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ce8ea353042f9" w:history="1">
                <w:r>
                  <w:rPr>
                    <w:rStyle w:val="Hyperlink"/>
                  </w:rPr>
                  <w:t>https://www.20087.com/6/73/ChaYeYinLiaoDeQianJing.html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饮料是以茶叶提取物为主要成分制成的即饮或冲调饮品，涵盖纯茶、调味茶、果味茶、功能性茶饮等多种类型，广泛应用于家庭消费、餐饮连锁、自动售货机及电商平台销售。随着消费者健康意识增强与对天然饮品偏好上升，茶叶饮料市场呈现多元化发展趋势，部分品牌通过冷萃、低温灭菌、无糖配方等方式提升口感与营养价值。国内企业在中低端市场已具备较强生产能力，并在区域特色茶饮开发方面有所突破，但在高端原料获取、风味稳定性控制、功能成分添加等方面仍存在一定短板。同时，行业内存在产品同质化严重、标签标识不规范、部分产品添加剂使用不合理等问题，影响市场秩序与消费者信任度。</w:t>
      </w:r>
      <w:r>
        <w:rPr>
          <w:rFonts w:hint="eastAsia"/>
        </w:rPr>
        <w:br/>
      </w:r>
      <w:r>
        <w:rPr>
          <w:rFonts w:hint="eastAsia"/>
        </w:rPr>
        <w:t>　　未来，茶叶饮料将围绕健康功能强化、个性化定制与科技赋能方向深化发展。市场调研网认为，一方面，结合现代食品工程技术，开发富含茶多酚、儿茶素、L-茶氨酸等功能性成分的高附加值产品，拓展其在抗氧化、降脂减肥、舒缓神经等方面的健康应用；另一方面，推动低温锁香、微胶囊封装、植物基甜味替代等新技术应用，提升口感层次与营养保留率。此外，在新零售与数字化营销背景下，企业或将借助大数据分析用户偏好，推出定制口味、限量联名、场景化组合等创新策略，增强品牌粘性与市场渗透力。整体来看，茶叶饮料将在消费升级与技术创新的双重驱动下，由传统饮品向高品质、功能化、个性化的现代健康饮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bce8ea353042f9" w:history="1">
        <w:r>
          <w:rPr>
            <w:rStyle w:val="Hyperlink"/>
          </w:rPr>
          <w:t>中国茶叶饮料市场研究与前景趋势分析报告（2026-2032年）</w:t>
        </w:r>
      </w:hyperlink>
      <w:r>
        <w:rPr>
          <w:rFonts w:hint="eastAsia"/>
        </w:rPr>
        <w:t>》，2025年茶叶饮料行业市场规模达 亿元，预计2032年市场规模将达 亿元，期间年均复合增长率（CAGR）达 %。报告基于对茶叶饮料行业供需变化的长期跟踪研究，采用科学分析方法，系统呈现茶叶饮料行业现状与发展态势。报告涵盖茶叶饮料市场规模、竞争格局、技术发展现状及未来方向等核心内容，分析茶叶饮料重点企业经营状况。通过定量与定性相结合的研究方法，报告对茶叶饮料行业发展前景做出科学预测，识别茶叶饮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茶叶饮料行业定义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茶叶饮料主要应用领域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全球茶叶饮料行业市场调研分析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全球茶叶饮料行业经济环境分析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全球茶叶饮料市场总体情况分析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一、全球茶叶饮料行业的发展特点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二、全球茶叶饮料市场结构</w:t>
      </w:r>
      <w:r>
        <w:rPr>
          <w:rFonts w:hint="eastAsia"/>
        </w:rPr>
        <w:br/>
      </w:r>
      <w:r>
        <w:rPr>
          <w:rFonts w:hint="eastAsia"/>
        </w:rPr>
        <w:t>　　　　三、全球茶叶饮料行业竞争格局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全球主要国家（地区）茶叶饮料市场分析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2026-2032年全球茶叶饮料行业发展趋势预测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茶叶饮料行业发展环境分析</w:t>
      </w:r>
      <w:r>
        <w:rPr>
          <w:rFonts w:hint="eastAsia"/>
        </w:rPr>
        <w:br/>
      </w:r>
      <w:r>
        <w:rPr>
          <w:rFonts w:hint="eastAsia"/>
        </w:rPr>
        <w:t>　　第一节 茶叶饮料行业环境分析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茶叶饮料行业相关政策、法规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2025年中国茶叶饮料市场现状</w:t>
      </w:r>
      <w:r>
        <w:rPr>
          <w:rFonts w:hint="eastAsia"/>
        </w:rPr>
        <w:br/>
      </w:r>
      <w:r>
        <w:rPr>
          <w:rFonts w:hint="eastAsia"/>
        </w:rPr>
        <w:t>　　第二节 中国茶叶饮料行业产量情况分析及预测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一、茶叶饮料总体产能规模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、2020-2025年中国茶叶饮料行业产量统计分析</w:t>
      </w:r>
      <w:r>
        <w:rPr>
          <w:rFonts w:hint="eastAsia"/>
        </w:rPr>
        <w:br/>
      </w:r>
      <w:r>
        <w:rPr>
          <w:rFonts w:hint="eastAsia"/>
        </w:rPr>
        <w:t>　　　　三、茶叶饮料生产区域分布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四、2026-2032年中国茶叶饮料行业产量预测分析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中国茶叶饮料市场需求分析及预测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二、2020-2025年中国茶叶饮料市场需求统计</w:t>
      </w:r>
      <w:r>
        <w:rPr>
          <w:rFonts w:hint="eastAsia"/>
        </w:rPr>
        <w:br/>
      </w:r>
      <w:r>
        <w:rPr>
          <w:rFonts w:hint="eastAsia"/>
        </w:rPr>
        <w:t>　　　　三、茶叶饮料市场饱和度</w:t>
      </w:r>
      <w:r>
        <w:rPr>
          <w:rFonts w:hint="eastAsia"/>
        </w:rPr>
        <w:br/>
      </w:r>
      <w:r>
        <w:rPr>
          <w:rFonts w:hint="eastAsia"/>
        </w:rPr>
        <w:t>　　　　四、影响茶叶饮料市场需求的因素</w:t>
      </w:r>
      <w:r>
        <w:rPr>
          <w:rFonts w:hint="eastAsia"/>
        </w:rPr>
        <w:br/>
      </w:r>
      <w:r>
        <w:rPr>
          <w:rFonts w:hint="eastAsia"/>
        </w:rPr>
        <w:t>　　　　五、茶叶饮料市场潜力分析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六、2026-2032年中国茶叶饮料市场需求预测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一、2020-2025年茶叶饮料进口量及增速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三、2026-2032年茶叶饮料进口量及增速预测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一、2020-2025年茶叶饮料出口量及增速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三、2026-2032年茶叶饮料出口量及增速预测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二、**地区茶叶饮料行业市场需求规模情况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三、**地区茶叶饮料行业市场需求规模情况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四、**地区茶叶饮料行业市场需求规模情况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五、**地区茶叶饮料行业市场需求规模情况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六、**地区茶叶饮料行业市场需求规模情况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中国茶叶饮料细分行业调研</w:t>
      </w:r>
      <w:r>
        <w:rPr>
          <w:rFonts w:hint="eastAsia"/>
        </w:rPr>
        <w:br/>
      </w:r>
      <w:r>
        <w:rPr>
          <w:rFonts w:hint="eastAsia"/>
        </w:rPr>
        <w:t>　　第一节 主要茶叶饮料细分行业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茶叶饮料企业营销策略分析及建议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茶叶饮料企业营销策略分析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一、茶叶饮料企业营销策略</w:t>
      </w:r>
      <w:r>
        <w:rPr>
          <w:rFonts w:hint="eastAsia"/>
        </w:rPr>
        <w:br/>
      </w:r>
      <w:r>
        <w:rPr>
          <w:rFonts w:hint="eastAsia"/>
        </w:rPr>
        <w:t>　　　　二、茶叶饮料企业经验借鉴</w:t>
      </w:r>
      <w:r>
        <w:rPr>
          <w:rFonts w:hint="eastAsia"/>
        </w:rPr>
        <w:br/>
      </w:r>
      <w:r>
        <w:rPr>
          <w:rFonts w:hint="eastAsia"/>
        </w:rPr>
        <w:t>　　第三节 茶叶饮料企业营销模式演化与创新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茶叶饮料企业经营发展分析及建议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一、茶叶饮料企业存在的问题</w:t>
      </w:r>
      <w:r>
        <w:rPr>
          <w:rFonts w:hint="eastAsia"/>
        </w:rPr>
        <w:br/>
      </w:r>
      <w:r>
        <w:rPr>
          <w:rFonts w:hint="eastAsia"/>
        </w:rPr>
        <w:t>　　　　二、茶叶饮料企业应对的策略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2026年茶叶饮料市场前景分析</w:t>
      </w:r>
      <w:r>
        <w:rPr>
          <w:rFonts w:hint="eastAsia"/>
        </w:rPr>
        <w:br/>
      </w:r>
      <w:r>
        <w:rPr>
          <w:rFonts w:hint="eastAsia"/>
        </w:rPr>
        <w:t>　　第二节 2026年茶叶饮料行业发展趋势预测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四、2026年我国茶叶饮料行业发展面临的挑战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五、2026年我国茶叶饮料行业发展面临的机遇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专家对茶叶饮料行业投资风险预警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一、2026-2032年茶叶饮料行业市场风险及控制策略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茶叶饮料行业投资战略研究</w:t>
      </w:r>
      <w:r>
        <w:rPr>
          <w:rFonts w:hint="eastAsia"/>
        </w:rPr>
        <w:br/>
      </w:r>
      <w:r>
        <w:rPr>
          <w:rFonts w:hint="eastAsia"/>
        </w:rPr>
        <w:t>　　第一节 茶叶饮料行业发展战略研究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一、茶叶饮料品牌的重要性</w:t>
      </w:r>
      <w:r>
        <w:rPr>
          <w:rFonts w:hint="eastAsia"/>
        </w:rPr>
        <w:br/>
      </w:r>
      <w:r>
        <w:rPr>
          <w:rFonts w:hint="eastAsia"/>
        </w:rPr>
        <w:t>　　　　二、茶叶饮料实施品牌战略的意义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茶叶饮料经营策略分析</w:t>
      </w:r>
      <w:r>
        <w:rPr>
          <w:rFonts w:hint="eastAsia"/>
        </w:rPr>
        <w:br/>
      </w:r>
      <w:r>
        <w:rPr>
          <w:rFonts w:hint="eastAsia"/>
        </w:rPr>
        <w:t>　　　　一、茶叶饮料市场细分策略</w:t>
      </w:r>
      <w:r>
        <w:rPr>
          <w:rFonts w:hint="eastAsia"/>
        </w:rPr>
        <w:br/>
      </w:r>
      <w:r>
        <w:rPr>
          <w:rFonts w:hint="eastAsia"/>
        </w:rPr>
        <w:t>　　　　二、茶叶饮料市场创新策略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四、茶叶饮料新产品差异化战略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(中-智-林)茶叶饮料行业投资战略研究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一、2026-2032年茶叶饮料行业投资战略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茶叶饮料行业类别</w:t>
      </w:r>
      <w:r>
        <w:rPr>
          <w:rFonts w:hint="eastAsia"/>
        </w:rPr>
        <w:br/>
      </w:r>
      <w:r>
        <w:rPr>
          <w:rFonts w:hint="eastAsia"/>
        </w:rPr>
        <w:t>　　图表 茶叶饮料行业产业链调研</w:t>
      </w:r>
      <w:r>
        <w:rPr>
          <w:rFonts w:hint="eastAsia"/>
        </w:rPr>
        <w:br/>
      </w:r>
      <w:r>
        <w:rPr>
          <w:rFonts w:hint="eastAsia"/>
        </w:rPr>
        <w:t>　　图表 茶叶饮料行业现状</w:t>
      </w:r>
      <w:r>
        <w:rPr>
          <w:rFonts w:hint="eastAsia"/>
        </w:rPr>
        <w:br/>
      </w:r>
      <w:r>
        <w:rPr>
          <w:rFonts w:hint="eastAsia"/>
        </w:rPr>
        <w:t>　　图表 茶叶饮料行业标准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2020-2025年中国茶叶饮料市场规模</w:t>
      </w:r>
      <w:r>
        <w:rPr>
          <w:rFonts w:hint="eastAsia"/>
        </w:rPr>
        <w:br/>
      </w:r>
      <w:r>
        <w:rPr>
          <w:rFonts w:hint="eastAsia"/>
        </w:rPr>
        <w:t>　　图表 2026年中国茶叶饮料行业产能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2020-2025年中国茶叶饮料产量</w:t>
      </w:r>
      <w:r>
        <w:rPr>
          <w:rFonts w:hint="eastAsia"/>
        </w:rPr>
        <w:br/>
      </w:r>
      <w:r>
        <w:rPr>
          <w:rFonts w:hint="eastAsia"/>
        </w:rPr>
        <w:t>　　图表 茶叶饮料行业动态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2020-2025年中国茶叶饮料市场需求量</w:t>
      </w:r>
      <w:r>
        <w:rPr>
          <w:rFonts w:hint="eastAsia"/>
        </w:rPr>
        <w:br/>
      </w:r>
      <w:r>
        <w:rPr>
          <w:rFonts w:hint="eastAsia"/>
        </w:rPr>
        <w:t>　　图表 2026年中国茶叶饮料行业需求区域调研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2020-2025年中国茶叶饮料行情</w:t>
      </w:r>
      <w:r>
        <w:rPr>
          <w:rFonts w:hint="eastAsia"/>
        </w:rPr>
        <w:br/>
      </w:r>
      <w:r>
        <w:rPr>
          <w:rFonts w:hint="eastAsia"/>
        </w:rPr>
        <w:t>　　图表 2020-2025年中国茶叶饮料价格走势图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2020-2025年中国茶叶饮料行业销售收入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2020-2025年中国茶叶饮料行业盈利情况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2020-2025年中国茶叶饮料行业利润总额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2020-2025年中国茶叶饮料进口数据</w:t>
      </w:r>
      <w:r>
        <w:rPr>
          <w:rFonts w:hint="eastAsia"/>
        </w:rPr>
        <w:br/>
      </w:r>
      <w:r>
        <w:rPr>
          <w:rFonts w:hint="eastAsia"/>
        </w:rPr>
        <w:t>　　图表 2020-2025年中国茶叶饮料出口数据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**地区茶叶饮料市场规模</w:t>
      </w:r>
      <w:r>
        <w:rPr>
          <w:rFonts w:hint="eastAsia"/>
        </w:rPr>
        <w:br/>
      </w:r>
      <w:r>
        <w:rPr>
          <w:rFonts w:hint="eastAsia"/>
        </w:rPr>
        <w:t>　　图表 **地区茶叶饮料行业市场需求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**地区茶叶饮料市场调研</w:t>
      </w:r>
      <w:r>
        <w:rPr>
          <w:rFonts w:hint="eastAsia"/>
        </w:rPr>
        <w:br/>
      </w:r>
      <w:r>
        <w:rPr>
          <w:rFonts w:hint="eastAsia"/>
        </w:rPr>
        <w:t>　　图表 **地区茶叶饮料行业市场需求分析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**地区茶叶饮料市场规模</w:t>
      </w:r>
      <w:r>
        <w:rPr>
          <w:rFonts w:hint="eastAsia"/>
        </w:rPr>
        <w:br/>
      </w:r>
      <w:r>
        <w:rPr>
          <w:rFonts w:hint="eastAsia"/>
        </w:rPr>
        <w:t>　　图表 **地区茶叶饮料行业市场需求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**地区茶叶饮料市场调研</w:t>
      </w:r>
      <w:r>
        <w:rPr>
          <w:rFonts w:hint="eastAsia"/>
        </w:rPr>
        <w:br/>
      </w:r>
      <w:r>
        <w:rPr>
          <w:rFonts w:hint="eastAsia"/>
        </w:rPr>
        <w:t>　　图表 **地区茶叶饮料行业市场需求分析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茶叶饮料行业竞争对手分析</w:t>
      </w:r>
      <w:r>
        <w:rPr>
          <w:rFonts w:hint="eastAsia"/>
        </w:rPr>
        <w:br/>
      </w:r>
      <w:r>
        <w:rPr>
          <w:rFonts w:hint="eastAsia"/>
        </w:rPr>
        <w:t>　　图表 茶叶饮料重点企业（一）基本信息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2026-2032年中国茶叶饮料行业产量预测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2026-2032年中国茶叶饮料市场需求预测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2026-2032年中国茶叶饮料市场规模预测</w:t>
      </w:r>
      <w:r>
        <w:rPr>
          <w:rFonts w:hint="eastAsia"/>
        </w:rPr>
        <w:br/>
      </w:r>
      <w:r>
        <w:rPr>
          <w:rFonts w:hint="eastAsia"/>
        </w:rPr>
        <w:t>　　图表 茶叶饮料行业准入条件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2026-2032年中国茶叶饮料行业信息化</w:t>
      </w:r>
      <w:r>
        <w:rPr>
          <w:rFonts w:hint="eastAsia"/>
        </w:rPr>
        <w:br/>
      </w:r>
      <w:r>
        <w:rPr>
          <w:rFonts w:hint="eastAsia"/>
        </w:rPr>
        <w:t>　　图表 2026年中国茶叶饮料市场前景分析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2026-2032年中国茶叶饮料行业风险分析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2026-2032年中国茶叶饮料行业发展趋势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ce8ea353042f9" w:history="1">
        <w:r>
          <w:rPr>
            <w:rStyle w:val="Hyperlink"/>
          </w:rPr>
          <w:t>中国茶叶饮料市场研究与前景趋势分析报告（2026-2032年）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ce8ea353042f9" w:history="1">
        <w:r>
          <w:rPr>
            <w:rStyle w:val="Hyperlink"/>
          </w:rPr>
          <w:t>https://www.20087.com/6/73/ChaYeYinLiaoDeQianJing.html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热点：茶饮料大全名单、东方茶叶饮料、茶叶饮料图片、茶叶饮料图片、饮料乌龙茶、茶叶饮料的做法大全、无糖饮料十大排名、茶叶饮料品牌、乌龙茶图片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aff50b84c4971" w:history="1">
      <w:r>
        <w:rPr>
          <w:rStyle w:val="Hyperlink"/>
        </w:rPr>
        <w:t>中国茶叶饮料市场研究与前景趋势分析报告（2026-2032年）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YeYinLiaoDeQianJing.html" TargetMode="External" Id="Rcabce8ea353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YeYinLiaoDeQianJing.html" TargetMode="External" Id="R037aff50b84c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2026-05-24T05:51:04Z</dcterms:created>
  <dcterms:modified xsi:type="dcterms:W3CDTF">2026-05-24T06:51:04Z</dcterms:modified>
  <dc:subject>中国茶叶饮料市场研究与前景趋势分析报告（2026-2032年）</dc:subject>
  <dc:title>中国茶叶饮料市场研究与前景趋势分析报告（2026-2032年）</dc:title>
  <cp:keywords>中国茶叶饮料市场研究与前景趋势分析报告（2026-2032年）</cp:keywords>
  <dc:description>中国茶叶饮料市场研究与前景趋势分析报告（2026-2032年）</dc:description>
</cp:coreProperties>
</file>