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2527da1874452" w:history="1">
              <w:r>
                <w:rPr>
                  <w:rStyle w:val="Hyperlink"/>
                </w:rPr>
                <w:t>2024-2030年中国高端红酒行业市场调研与前景趋势预测报告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2527da1874452" w:history="1">
              <w:r>
                <w:rPr>
                  <w:rStyle w:val="Hyperlink"/>
                </w:rPr>
                <w:t>2024-2030年中国高端红酒行业市场调研与前景趋势预测报告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32527da1874452" w:history="1">
                <w:r>
                  <w:rPr>
                    <w:rStyle w:val="Hyperlink"/>
                  </w:rPr>
                  <w:t>https://www.20087.com/6/63/GaoDuanHongJiuShiChangQianJing.html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红酒市场受到葡萄酒文化普及和消费者品味提升的双重推动，近年来呈现出稳定增长态势。优质产区、稀有年份和名庄品牌的红酒，因其独特的风味和收藏价值，吸引了众多葡萄酒爱好者和投资者。同时，酒庄直供、私人订制和专业品鉴服务的兴起，为高端红酒市场增添了更多个性化和高端化的消费体验。</w:t>
      </w:r>
      <w:r>
        <w:rPr>
          <w:rFonts w:hint="eastAsia"/>
        </w:rPr>
        <w:br/>
      </w:r>
      <w:r>
        <w:rPr>
          <w:rFonts w:hint="eastAsia"/>
        </w:rPr>
        <w:t>　　未来，高端红酒市场将更加注重品质透明度和数字化体验。借助区块链技术，建立从葡萄种植到瓶装销售的全程追溯体系，提高消费者对红酒品质的信任度。同时，线上平台和虚拟现实技术的应用，将打破地域限制，让消费者能够远程参与酒庄参观、在线品鉴和拍卖会，享受更加便捷和丰富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2527da1874452" w:history="1">
        <w:r>
          <w:rPr>
            <w:rStyle w:val="Hyperlink"/>
          </w:rPr>
          <w:t>2024-2030年中国高端红酒行业市场调研与前景趋势预测报告</w:t>
        </w:r>
      </w:hyperlink>
      <w:r>
        <w:rPr>
          <w:rFonts w:hint="eastAsia"/>
        </w:rPr>
        <w:t>》依据国家统计局、海关总署及高端红酒相关协会等部门的权威资料数据，以及对高端红酒行业重点区域实地调研，结合高端红酒行业发展所处的环境，从理论到实践、从宏观到微观等多个角度对高端红酒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2527da1874452" w:history="1">
        <w:r>
          <w:rPr>
            <w:rStyle w:val="Hyperlink"/>
          </w:rPr>
          <w:t>2024-2030年中国高端红酒行业市场调研与前景趋势预测报告</w:t>
        </w:r>
      </w:hyperlink>
      <w:r>
        <w:rPr>
          <w:rFonts w:hint="eastAsia"/>
        </w:rPr>
        <w:t>》内容严谨、数据翔实，通过辅以大量直观的图表，帮助高端红酒企业准确把握高端红酒行业发展动向、正确制定高端红酒企业发展战略和高端红酒投资策略。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高端红酒行业界定</w:t>
      </w:r>
      <w:r>
        <w:rPr>
          <w:rFonts w:hint="eastAsia"/>
        </w:rPr>
        <w:br/>
      </w:r>
      <w:r>
        <w:rPr>
          <w:rFonts w:hint="eastAsia"/>
        </w:rPr>
        <w:t>　　第一节 高端红酒行业定义</w:t>
      </w:r>
      <w:r>
        <w:rPr>
          <w:rFonts w:hint="eastAsia"/>
        </w:rPr>
        <w:br/>
      </w:r>
      <w:r>
        <w:rPr>
          <w:rFonts w:hint="eastAsia"/>
        </w:rPr>
        <w:t>　　第二节 高端红酒行业特点分析</w:t>
      </w:r>
      <w:r>
        <w:rPr>
          <w:rFonts w:hint="eastAsia"/>
        </w:rPr>
        <w:br/>
      </w:r>
      <w:r>
        <w:rPr>
          <w:rFonts w:hint="eastAsia"/>
        </w:rPr>
        <w:t>　　第三节 高端红酒行业发展历程</w:t>
      </w:r>
      <w:r>
        <w:rPr>
          <w:rFonts w:hint="eastAsia"/>
        </w:rPr>
        <w:br/>
      </w:r>
      <w:r>
        <w:rPr>
          <w:rFonts w:hint="eastAsia"/>
        </w:rPr>
        <w:t>　　第四节 高端红酒产业链分析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2023-2024年国外高端红酒行业发展态势分析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国外高端红酒行业总体情况</w:t>
      </w:r>
      <w:r>
        <w:rPr>
          <w:rFonts w:hint="eastAsia"/>
        </w:rPr>
        <w:br/>
      </w:r>
      <w:r>
        <w:rPr>
          <w:rFonts w:hint="eastAsia"/>
        </w:rPr>
        <w:t>　　第二节 高端红酒行业重点国家、地区市场分析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国外高端红酒行业发展前景预测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2023-2024年中国高端红酒行业发展环境分析</w:t>
      </w:r>
      <w:r>
        <w:rPr>
          <w:rFonts w:hint="eastAsia"/>
        </w:rPr>
        <w:br/>
      </w:r>
      <w:r>
        <w:rPr>
          <w:rFonts w:hint="eastAsia"/>
        </w:rPr>
        <w:t>　　第一节 高端红酒行业经济环境分析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高端红酒行业政策环境分析</w:t>
      </w:r>
      <w:r>
        <w:rPr>
          <w:rFonts w:hint="eastAsia"/>
        </w:rPr>
        <w:br/>
      </w:r>
      <w:r>
        <w:rPr>
          <w:rFonts w:hint="eastAsia"/>
        </w:rPr>
        <w:t>　　　　一、高端红酒行业相关政策</w:t>
      </w:r>
      <w:r>
        <w:rPr>
          <w:rFonts w:hint="eastAsia"/>
        </w:rPr>
        <w:br/>
      </w:r>
      <w:r>
        <w:rPr>
          <w:rFonts w:hint="eastAsia"/>
        </w:rPr>
        <w:t>　　　　二、高端红酒行业相关标准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2023-2024年高端红酒行业技术发展现状及趋势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当前我国高端红酒技术发展现状</w:t>
      </w:r>
      <w:r>
        <w:rPr>
          <w:rFonts w:hint="eastAsia"/>
        </w:rPr>
        <w:br/>
      </w:r>
      <w:r>
        <w:rPr>
          <w:rFonts w:hint="eastAsia"/>
        </w:rPr>
        <w:t>　　第二节 中外高端红酒技术差距及产生差距的主要原因分析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提高我国高端红酒技术的对策</w:t>
      </w:r>
      <w:r>
        <w:rPr>
          <w:rFonts w:hint="eastAsia"/>
        </w:rPr>
        <w:br/>
      </w:r>
      <w:r>
        <w:rPr>
          <w:rFonts w:hint="eastAsia"/>
        </w:rPr>
        <w:t>　　第四节 我国高端红酒研发、设计发展趋势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中国高端红酒行业市场供需状况分析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中国高端红酒行业市场规模情况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中国高端红酒行业市场需求状况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一、2019-2024年高端红酒行业市场需求情况</w:t>
      </w:r>
      <w:r>
        <w:rPr>
          <w:rFonts w:hint="eastAsia"/>
        </w:rPr>
        <w:br/>
      </w:r>
      <w:r>
        <w:rPr>
          <w:rFonts w:hint="eastAsia"/>
        </w:rPr>
        <w:t>　　　　二、高端红酒行业市场需求特点分析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三、2024-2030年高端红酒行业市场需求预测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中国高端红酒行业市场供给状况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一、2019-2024年高端红酒行业市场供给情况</w:t>
      </w:r>
      <w:r>
        <w:rPr>
          <w:rFonts w:hint="eastAsia"/>
        </w:rPr>
        <w:br/>
      </w:r>
      <w:r>
        <w:rPr>
          <w:rFonts w:hint="eastAsia"/>
        </w:rPr>
        <w:t>　　　　二、高端红酒行业市场供给特点分析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三、2024-2030年高端红酒行业市场供给预测</w:t>
      </w:r>
      <w:r>
        <w:rPr>
          <w:rFonts w:hint="eastAsia"/>
        </w:rPr>
        <w:br/>
      </w:r>
      <w:r>
        <w:rPr>
          <w:rFonts w:hint="eastAsia"/>
        </w:rPr>
        <w:t>　　第四节 高端红酒行业市场供需平衡状况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中国高端红酒行业进出口情况分析</w:t>
      </w:r>
      <w:r>
        <w:rPr>
          <w:rFonts w:hint="eastAsia"/>
        </w:rPr>
        <w:br/>
      </w:r>
      <w:r>
        <w:rPr>
          <w:rFonts w:hint="eastAsia"/>
        </w:rPr>
        <w:t>　　第一节 高端红酒行业出口情况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一、2019-2024年高端红酒行业出口情况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三、2024-2030年高端红酒行业出口情况预测</w:t>
      </w:r>
      <w:r>
        <w:rPr>
          <w:rFonts w:hint="eastAsia"/>
        </w:rPr>
        <w:br/>
      </w:r>
      <w:r>
        <w:rPr>
          <w:rFonts w:hint="eastAsia"/>
        </w:rPr>
        <w:t>　　第二节 高端红酒行业进口情况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一、2019-2024年高端红酒行业进口情况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三、2024-2030年高端红酒行业进口情况预测</w:t>
      </w:r>
      <w:r>
        <w:rPr>
          <w:rFonts w:hint="eastAsia"/>
        </w:rPr>
        <w:br/>
      </w:r>
      <w:r>
        <w:rPr>
          <w:rFonts w:hint="eastAsia"/>
        </w:rPr>
        <w:t>　　第三节 高端红酒行业进出口面临的挑战及对策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中国高端红酒行业产品价格监测</w:t>
      </w:r>
      <w:r>
        <w:rPr>
          <w:rFonts w:hint="eastAsia"/>
        </w:rPr>
        <w:br/>
      </w:r>
      <w:r>
        <w:rPr>
          <w:rFonts w:hint="eastAsia"/>
        </w:rPr>
        <w:t>　　　　一、高端红酒市场价格特征</w:t>
      </w:r>
      <w:r>
        <w:rPr>
          <w:rFonts w:hint="eastAsia"/>
        </w:rPr>
        <w:br/>
      </w:r>
      <w:r>
        <w:rPr>
          <w:rFonts w:hint="eastAsia"/>
        </w:rPr>
        <w:t>　　　　二、当前高端红酒市场价格评述</w:t>
      </w:r>
      <w:r>
        <w:rPr>
          <w:rFonts w:hint="eastAsia"/>
        </w:rPr>
        <w:br/>
      </w:r>
      <w:r>
        <w:rPr>
          <w:rFonts w:hint="eastAsia"/>
        </w:rPr>
        <w:t>　　　　三、影响高端红酒市场价格因素分析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四、未来高端红酒市场价格走势预测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中国高端红酒行业重点区域市场分析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高端红酒行业区域市场分布情况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2023-2024年高端红酒行业细分市场调研分析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高端红酒细分产品（一）市场调研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高端红酒细分产品（二）市场调研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高端红酒行业上、下游市场分析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高端红酒行业上游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高端红酒行业下游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高端红酒行业重点企业发展调研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高端红酒重点企业（一）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高端红酒重点企业（二）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高端红酒重点企业（三）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高端红酒重点企业（四）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高端红酒重点企业（五）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高端红酒重点企业（六）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高端红酒行业风险及对策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2024-2030年高端红酒行业发展环境分析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2024-2030年高端红酒行业投资特性分析</w:t>
      </w:r>
      <w:r>
        <w:rPr>
          <w:rFonts w:hint="eastAsia"/>
        </w:rPr>
        <w:br/>
      </w:r>
      <w:r>
        <w:rPr>
          <w:rFonts w:hint="eastAsia"/>
        </w:rPr>
        <w:t>　　　　一、高端红酒行业进入壁垒</w:t>
      </w:r>
      <w:r>
        <w:rPr>
          <w:rFonts w:hint="eastAsia"/>
        </w:rPr>
        <w:br/>
      </w:r>
      <w:r>
        <w:rPr>
          <w:rFonts w:hint="eastAsia"/>
        </w:rPr>
        <w:t>　　　　二、高端红酒行业盈利模式</w:t>
      </w:r>
      <w:r>
        <w:rPr>
          <w:rFonts w:hint="eastAsia"/>
        </w:rPr>
        <w:br/>
      </w:r>
      <w:r>
        <w:rPr>
          <w:rFonts w:hint="eastAsia"/>
        </w:rPr>
        <w:t>　　　　三、高端红酒行业盈利因素</w:t>
      </w:r>
      <w:r>
        <w:rPr>
          <w:rFonts w:hint="eastAsia"/>
        </w:rPr>
        <w:br/>
      </w:r>
      <w:r>
        <w:rPr>
          <w:rFonts w:hint="eastAsia"/>
        </w:rPr>
        <w:t>　　第三节 高端红酒行业“波特五力模型”分析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2024-2030年高端红酒行业风险及对策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高端红酒企业竞争策略分析</w:t>
      </w:r>
      <w:r>
        <w:rPr>
          <w:rFonts w:hint="eastAsia"/>
        </w:rPr>
        <w:br/>
      </w:r>
      <w:r>
        <w:rPr>
          <w:rFonts w:hint="eastAsia"/>
        </w:rPr>
        <w:t>　　第一节 高端红酒市场竞争策略分析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一、2024-2030年中国高端红酒市场增长潜力分析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二、2024-2030年中国高端红酒主要潜力品种分析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三、现有高端红酒产品竞争策略分析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四、潜力高端红酒品种竞争策略选择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2024-2030年中国高端红酒企业竞争策略分析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一、2024-2030年我国高端红酒市场竞争趋势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二、2024-2030年高端红酒行业竞争格局展望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三、2024-2030年高端红酒行业竞争策略分析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四、2024-2030年高端红酒企业竞争策略分析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2024-2030年中国高端红酒行业发展趋势分析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一、2024-2030年高端红酒技术发展趋势分析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二、2024-2030年高端红酒产品发展趋势分析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三、2024-2030年高端红酒行业竞争格局展望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2024-2030年中国高端红酒市场趋势分析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一、2024-2030年高端红酒发展趋势预测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二、2024-2030年高端红酒市场前景分析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三、2024-2030年高端红酒产业政策趋向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2024-2030年高端红酒行业投资价值评估分析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高端红酒行业发展建议分析</w:t>
      </w:r>
      <w:r>
        <w:rPr>
          <w:rFonts w:hint="eastAsia"/>
        </w:rPr>
        <w:br/>
      </w:r>
      <w:r>
        <w:rPr>
          <w:rFonts w:hint="eastAsia"/>
        </w:rPr>
        <w:t>　　第一节 高端红酒行业研究结论及建议</w:t>
      </w:r>
      <w:r>
        <w:rPr>
          <w:rFonts w:hint="eastAsia"/>
        </w:rPr>
        <w:br/>
      </w:r>
      <w:r>
        <w:rPr>
          <w:rFonts w:hint="eastAsia"/>
        </w:rPr>
        <w:t>　　第二节 高端红酒细分行业研究结论及建议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(中~智~林)高端红酒行业竞争策略总结及建议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高端红酒行业历程</w:t>
      </w:r>
      <w:r>
        <w:rPr>
          <w:rFonts w:hint="eastAsia"/>
        </w:rPr>
        <w:br/>
      </w:r>
      <w:r>
        <w:rPr>
          <w:rFonts w:hint="eastAsia"/>
        </w:rPr>
        <w:t>　　图表 高端红酒行业生命周期</w:t>
      </w:r>
      <w:r>
        <w:rPr>
          <w:rFonts w:hint="eastAsia"/>
        </w:rPr>
        <w:br/>
      </w:r>
      <w:r>
        <w:rPr>
          <w:rFonts w:hint="eastAsia"/>
        </w:rPr>
        <w:t>　　图表 高端红酒行业产业链分析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2019-2024年中国高端红酒行业市场规模及增长情况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2019-2024年高端红酒行业市场容量分析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2019-2024年中国高端红酒行业产能统计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2019-2024年中国高端红酒行业产量及增长趋势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2019-2024年中国高端红酒市场需求量及增速统计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2024年中国高端红酒行业需求领域分布格局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2019-2024年中国高端红酒行业销售收入分析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2019-2024年中国高端红酒行业盈利情况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2019-2024年中国高端红酒行业利润总额统计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2019-2024年中国高端红酒进口数量分析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2019-2024年中国高端红酒进口金额分析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2019-2024年中国高端红酒出口数量分析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2019-2024年中国高端红酒出口金额分析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2024年中国高端红酒进口国家及地区分析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2024年中国高端红酒出口国家及地区分析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2019-2024年中国高端红酒行业企业数量情况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2019-2024年中国高端红酒行业企业平均规模情况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**地区高端红酒市场规模及增长情况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**地区高端红酒行业市场需求情况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**地区高端红酒市场规模及增长情况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**地区高端红酒行业市场需求情况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**地区高端红酒市场规模及增长情况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**地区高端红酒行业市场需求情况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**地区高端红酒市场规模及增长情况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**地区高端红酒行业市场需求情况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高端红酒重点企业（一）基本信息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高端红酒重点企业（一）经营情况分析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高端红酒重点企业（一）主要经济指标情况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高端红酒重点企业（一）盈利能力情况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高端红酒重点企业（一）偿债能力情况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高端红酒重点企业（一）运营能力情况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高端红酒重点企业（一）成长能力情况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高端红酒重点企业（二）基本信息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高端红酒重点企业（二）经营情况分析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高端红酒重点企业（二）主要经济指标情况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高端红酒重点企业（二）盈利能力情况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高端红酒重点企业（二）偿债能力情况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高端红酒重点企业（二）运营能力情况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高端红酒重点企业（二）成长能力情况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高端红酒重点企业（三）基本信息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高端红酒重点企业（三）经营情况分析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高端红酒重点企业（三）主要经济指标情况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高端红酒重点企业（三）盈利能力情况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高端红酒重点企业（三）偿债能力情况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高端红酒重点企业（三）运营能力情况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高端红酒重点企业（三）成长能力情况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2024-2030年中国高端红酒行业产能预测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2024-2030年中国高端红酒行业产量预测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2024-2030年中国高端红酒市场需求量预测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2024-2030年中国高端红酒行业供需平衡预测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2024-2030年中国高端红酒市场容量预测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2024-2030年中国高端红酒市场规模预测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2024-2030年中国高端红酒市场前景分析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2024-2030年中国高端红酒发展趋势预测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2527da1874452" w:history="1">
        <w:r>
          <w:rPr>
            <w:rStyle w:val="Hyperlink"/>
          </w:rPr>
          <w:t>2024-2030年中国高端红酒行业市场调研与前景趋势预测报告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32527da1874452" w:history="1">
        <w:r>
          <w:rPr>
            <w:rStyle w:val="Hyperlink"/>
          </w:rPr>
          <w:t>https://www.20087.com/6/63/GaoDuanHongJiuShiChangQianJing.html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093ba9101493d" w:history="1">
      <w:r>
        <w:rPr>
          <w:rStyle w:val="Hyperlink"/>
        </w:rPr>
        <w:t>2024-2030年中国高端红酒行业市场调研与前景趋势预测报告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GaoDuanHongJiuShiChangQianJing.html" TargetMode="External" Id="R0832527da187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GaoDuanHongJiuShiChangQianJing.html" TargetMode="External" Id="Re9e093ba9101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2024-03-29T05:50:00Z</dcterms:created>
  <dcterms:modified xsi:type="dcterms:W3CDTF">2024-03-29T06:50:00Z</dcterms:modified>
  <dc:subject>2024-2030年中国高端红酒行业市场调研与前景趋势预测报告</dc:subject>
  <dc:title>2024-2030年中国高端红酒行业市场调研与前景趋势预测报告</dc:title>
  <cp:keywords>2024-2030年中国高端红酒行业市场调研与前景趋势预测报告</cp:keywords>
  <dc:description>2024-2030年中国高端红酒行业市场调研与前景趋势预测报告</dc:description>
</cp:coreProperties>
</file>